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56E" w:rsidRPr="00C1056E" w:rsidRDefault="008B1705" w:rsidP="008B1705">
      <w:pPr>
        <w:pStyle w:val="a3"/>
        <w:ind w:left="5664" w:right="566"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21A75">
        <w:rPr>
          <w:rFonts w:ascii="Times New Roman" w:hAnsi="Times New Roman" w:cs="Times New Roman"/>
          <w:sz w:val="28"/>
          <w:szCs w:val="28"/>
          <w:lang w:val="kk-KZ"/>
        </w:rPr>
        <w:t>Ақтөбе об</w:t>
      </w:r>
      <w:r w:rsidR="00C1056E" w:rsidRPr="00C1056E">
        <w:rPr>
          <w:rFonts w:ascii="Times New Roman" w:hAnsi="Times New Roman" w:cs="Times New Roman"/>
          <w:sz w:val="28"/>
          <w:szCs w:val="28"/>
          <w:lang w:val="kk-KZ"/>
        </w:rPr>
        <w:t xml:space="preserve">лысының </w:t>
      </w:r>
    </w:p>
    <w:p w:rsidR="00C1056E" w:rsidRPr="00C1056E" w:rsidRDefault="00C1056E" w:rsidP="008B1705">
      <w:pPr>
        <w:pStyle w:val="a3"/>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w:t>
      </w:r>
      <w:r w:rsidR="008B1705">
        <w:rPr>
          <w:rFonts w:ascii="Times New Roman" w:hAnsi="Times New Roman" w:cs="Times New Roman"/>
          <w:sz w:val="28"/>
          <w:szCs w:val="28"/>
          <w:lang w:val="kk-KZ"/>
        </w:rPr>
        <w:t xml:space="preserve">                         </w:t>
      </w:r>
      <w:r w:rsidR="00D21A75">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қаржы басқармасының</w:t>
      </w:r>
    </w:p>
    <w:p w:rsidR="008B1705" w:rsidRDefault="008B1705" w:rsidP="008B1705">
      <w:pPr>
        <w:pStyle w:val="a3"/>
        <w:ind w:left="5664" w:right="566"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202__жылғы _______</w:t>
      </w:r>
    </w:p>
    <w:p w:rsidR="008B1705" w:rsidRDefault="008B1705" w:rsidP="008B1705">
      <w:pPr>
        <w:pStyle w:val="a3"/>
        <w:ind w:left="5664" w:right="566"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 _____бұйрығымен</w:t>
      </w:r>
    </w:p>
    <w:p w:rsidR="00C1056E" w:rsidRPr="00C1056E" w:rsidRDefault="008B1705" w:rsidP="008B1705">
      <w:pPr>
        <w:pStyle w:val="a3"/>
        <w:ind w:left="5664" w:right="566"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бекітілген</w:t>
      </w:r>
    </w:p>
    <w:p w:rsidR="00C1056E" w:rsidRPr="00C1056E" w:rsidRDefault="00C1056E" w:rsidP="003C56C1">
      <w:pPr>
        <w:spacing w:after="178" w:line="272" w:lineRule="exact"/>
        <w:ind w:left="6180" w:right="566" w:firstLine="426"/>
        <w:jc w:val="both"/>
        <w:rPr>
          <w:rFonts w:ascii="Times New Roman" w:hAnsi="Times New Roman" w:cs="Times New Roman"/>
          <w:sz w:val="28"/>
          <w:szCs w:val="28"/>
          <w:lang w:val="kk-KZ"/>
        </w:rPr>
      </w:pPr>
    </w:p>
    <w:p w:rsidR="0020161C" w:rsidRDefault="00C1056E" w:rsidP="003C56C1">
      <w:pPr>
        <w:pStyle w:val="60"/>
        <w:shd w:val="clear" w:color="auto" w:fill="auto"/>
        <w:spacing w:line="275" w:lineRule="exact"/>
        <w:ind w:right="566" w:firstLine="0"/>
        <w:jc w:val="left"/>
        <w:rPr>
          <w:sz w:val="28"/>
          <w:szCs w:val="28"/>
          <w:lang w:val="kk-KZ"/>
        </w:rPr>
      </w:pPr>
      <w:r w:rsidRPr="0020161C">
        <w:rPr>
          <w:rStyle w:val="611pt"/>
          <w:b/>
          <w:sz w:val="28"/>
          <w:szCs w:val="28"/>
          <w:lang w:val="kk-KZ"/>
        </w:rPr>
        <w:t>«Актөбе</w:t>
      </w:r>
      <w:r w:rsidRPr="00C1056E">
        <w:rPr>
          <w:rStyle w:val="611pt"/>
          <w:sz w:val="28"/>
          <w:szCs w:val="28"/>
          <w:lang w:val="kk-KZ"/>
        </w:rPr>
        <w:t xml:space="preserve"> </w:t>
      </w:r>
      <w:r w:rsidRPr="00C1056E">
        <w:rPr>
          <w:sz w:val="28"/>
          <w:szCs w:val="28"/>
          <w:lang w:val="kk-KZ"/>
        </w:rPr>
        <w:t>облысының  білім басқармасы Шалқар ауданының</w:t>
      </w:r>
      <w:r w:rsidR="0020161C">
        <w:rPr>
          <w:sz w:val="28"/>
          <w:szCs w:val="28"/>
          <w:lang w:val="kk-KZ"/>
        </w:rPr>
        <w:t xml:space="preserve"> </w:t>
      </w:r>
      <w:r w:rsidR="003C56C1">
        <w:rPr>
          <w:sz w:val="28"/>
          <w:szCs w:val="28"/>
          <w:lang w:val="kk-KZ"/>
        </w:rPr>
        <w:t xml:space="preserve">білім </w:t>
      </w:r>
      <w:r w:rsidRPr="00C1056E">
        <w:rPr>
          <w:sz w:val="28"/>
          <w:szCs w:val="28"/>
          <w:lang w:val="kk-KZ"/>
        </w:rPr>
        <w:t>бөлімі»</w:t>
      </w:r>
    </w:p>
    <w:p w:rsidR="0020161C" w:rsidRDefault="00C1056E" w:rsidP="003C56C1">
      <w:pPr>
        <w:pStyle w:val="60"/>
        <w:shd w:val="clear" w:color="auto" w:fill="auto"/>
        <w:spacing w:line="275" w:lineRule="exact"/>
        <w:ind w:right="566" w:firstLine="426"/>
        <w:jc w:val="center"/>
        <w:rPr>
          <w:sz w:val="28"/>
          <w:szCs w:val="28"/>
          <w:lang w:val="kk-KZ"/>
        </w:rPr>
      </w:pPr>
      <w:r w:rsidRPr="00C1056E">
        <w:rPr>
          <w:sz w:val="28"/>
          <w:szCs w:val="28"/>
          <w:lang w:val="kk-KZ"/>
        </w:rPr>
        <w:t>мемлекеттік мекемесінің</w:t>
      </w:r>
      <w:r w:rsidR="0020161C">
        <w:rPr>
          <w:sz w:val="28"/>
          <w:szCs w:val="28"/>
          <w:lang w:val="kk-KZ"/>
        </w:rPr>
        <w:t xml:space="preserve"> </w:t>
      </w:r>
      <w:r w:rsidRPr="00C1056E">
        <w:rPr>
          <w:sz w:val="28"/>
          <w:szCs w:val="28"/>
          <w:lang w:val="kk-KZ"/>
        </w:rPr>
        <w:t>«№5 мектеп - лицей»</w:t>
      </w:r>
    </w:p>
    <w:p w:rsidR="00C1056E" w:rsidRPr="00C1056E" w:rsidRDefault="00C1056E" w:rsidP="003C56C1">
      <w:pPr>
        <w:pStyle w:val="60"/>
        <w:shd w:val="clear" w:color="auto" w:fill="auto"/>
        <w:spacing w:line="275" w:lineRule="exact"/>
        <w:ind w:right="566" w:firstLine="426"/>
        <w:jc w:val="center"/>
        <w:rPr>
          <w:sz w:val="28"/>
          <w:szCs w:val="28"/>
          <w:lang w:val="kk-KZ"/>
        </w:rPr>
      </w:pPr>
      <w:r w:rsidRPr="00C1056E">
        <w:rPr>
          <w:sz w:val="28"/>
          <w:szCs w:val="28"/>
          <w:lang w:val="kk-KZ"/>
        </w:rPr>
        <w:t>коммуналдық мемлекеттік мекемесінің</w:t>
      </w:r>
    </w:p>
    <w:p w:rsidR="00C1056E" w:rsidRPr="00C1056E" w:rsidRDefault="00C1056E" w:rsidP="003C56C1">
      <w:pPr>
        <w:spacing w:after="0" w:line="275" w:lineRule="exact"/>
        <w:ind w:right="566" w:firstLine="426"/>
        <w:jc w:val="center"/>
        <w:rPr>
          <w:rFonts w:ascii="Times New Roman" w:hAnsi="Times New Roman" w:cs="Times New Roman"/>
          <w:b/>
          <w:sz w:val="28"/>
          <w:szCs w:val="28"/>
          <w:lang w:val="kk-KZ"/>
        </w:rPr>
      </w:pPr>
      <w:r w:rsidRPr="00C1056E">
        <w:rPr>
          <w:rFonts w:ascii="Times New Roman" w:hAnsi="Times New Roman" w:cs="Times New Roman"/>
          <w:b/>
          <w:sz w:val="28"/>
          <w:szCs w:val="28"/>
          <w:lang w:val="kk-KZ"/>
        </w:rPr>
        <w:t>ЖАРҒЫСЫ</w:t>
      </w:r>
    </w:p>
    <w:p w:rsidR="00C1056E" w:rsidRPr="00C1056E" w:rsidRDefault="00C1056E" w:rsidP="003C56C1">
      <w:pPr>
        <w:spacing w:after="0" w:line="275" w:lineRule="exact"/>
        <w:ind w:right="566" w:firstLine="426"/>
        <w:rPr>
          <w:rFonts w:ascii="Times New Roman" w:hAnsi="Times New Roman" w:cs="Times New Roman"/>
          <w:b/>
          <w:sz w:val="28"/>
          <w:szCs w:val="28"/>
          <w:lang w:val="kk-KZ"/>
        </w:rPr>
      </w:pPr>
    </w:p>
    <w:p w:rsidR="00C1056E" w:rsidRPr="00C1056E" w:rsidRDefault="00C1056E" w:rsidP="003C56C1">
      <w:pPr>
        <w:pStyle w:val="60"/>
        <w:shd w:val="clear" w:color="auto" w:fill="auto"/>
        <w:tabs>
          <w:tab w:val="left" w:pos="4197"/>
        </w:tabs>
        <w:spacing w:after="176" w:line="275" w:lineRule="exact"/>
        <w:ind w:right="566" w:firstLine="426"/>
        <w:jc w:val="center"/>
        <w:rPr>
          <w:sz w:val="28"/>
          <w:szCs w:val="28"/>
          <w:lang w:val="kk-KZ"/>
        </w:rPr>
      </w:pPr>
      <w:r w:rsidRPr="00C1056E">
        <w:rPr>
          <w:sz w:val="28"/>
          <w:szCs w:val="28"/>
          <w:lang w:val="kk-KZ"/>
        </w:rPr>
        <w:t>1.</w:t>
      </w:r>
      <w:r w:rsidR="00F750E9">
        <w:rPr>
          <w:sz w:val="28"/>
          <w:szCs w:val="28"/>
          <w:lang w:val="kk-KZ"/>
        </w:rPr>
        <w:t xml:space="preserve"> </w:t>
      </w:r>
      <w:r w:rsidRPr="00C1056E">
        <w:rPr>
          <w:sz w:val="28"/>
          <w:szCs w:val="28"/>
          <w:lang w:val="kk-KZ"/>
        </w:rPr>
        <w:t>Жалпы ережелер</w:t>
      </w:r>
    </w:p>
    <w:p w:rsidR="00C1056E" w:rsidRPr="00C1056E" w:rsidRDefault="00C1056E" w:rsidP="003C56C1">
      <w:pPr>
        <w:pStyle w:val="100"/>
        <w:shd w:val="clear" w:color="auto" w:fill="auto"/>
        <w:tabs>
          <w:tab w:val="left" w:pos="567"/>
        </w:tabs>
        <w:spacing w:before="0"/>
        <w:ind w:right="566" w:firstLine="426"/>
        <w:rPr>
          <w:sz w:val="28"/>
          <w:szCs w:val="28"/>
          <w:lang w:val="kk-KZ"/>
        </w:rPr>
      </w:pPr>
      <w:r w:rsidRPr="00C1056E">
        <w:rPr>
          <w:sz w:val="28"/>
          <w:szCs w:val="28"/>
          <w:lang w:val="kk-KZ"/>
        </w:rPr>
        <w:t xml:space="preserve">      1.</w:t>
      </w:r>
      <w:r w:rsidR="00F750E9">
        <w:rPr>
          <w:sz w:val="28"/>
          <w:szCs w:val="28"/>
          <w:lang w:val="kk-KZ"/>
        </w:rPr>
        <w:t xml:space="preserve"> </w:t>
      </w:r>
      <w:r w:rsidRPr="00C1056E">
        <w:rPr>
          <w:sz w:val="28"/>
          <w:szCs w:val="28"/>
          <w:lang w:val="kk-KZ"/>
        </w:rPr>
        <w:t>«Актөбе облысының білім басқармасы Шалқар ауданының білім бөлімі» мемлекеттік мекемесінің «№5 мектеп - лицей» коммуналдық мемлекеттік мекемесі (әрі қарай - мекеме) заңды тұлға мәртебесіне ие, ұйымдастырушылық-құқықтық үлгідегі, бастауыш, негізгі орта жалпы білім беретін оқу бағдарламаларын, сондай-ақ оқушылар мен тәрбиеленушілерге қосымша білім берудің оқу бағдарламаларын іске асыру мақсатындағы коммерциялық емес коммуналдық мемлекеттік мекеме болып табылады.</w:t>
      </w:r>
    </w:p>
    <w:p w:rsidR="00C1056E" w:rsidRPr="00C1056E" w:rsidRDefault="00C1056E" w:rsidP="003C56C1">
      <w:pPr>
        <w:tabs>
          <w:tab w:val="left" w:pos="1266"/>
        </w:tabs>
        <w:spacing w:after="0" w:line="283"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2.</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Мемлекеттік мекеменің түрі: коммуналдық.</w:t>
      </w:r>
    </w:p>
    <w:p w:rsidR="00C1056E" w:rsidRPr="00C1056E" w:rsidRDefault="00C1056E" w:rsidP="003C56C1">
      <w:pPr>
        <w:tabs>
          <w:tab w:val="left" w:pos="1266"/>
        </w:tabs>
        <w:spacing w:after="0" w:line="283"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3.</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Мекеме Шалқар ауданының әкімінің 2017 жылдың 17 шілдедегі №154 шешімі негізінде құрылды.</w:t>
      </w:r>
    </w:p>
    <w:p w:rsidR="00C1056E" w:rsidRPr="00C1056E" w:rsidRDefault="00C1056E" w:rsidP="003C56C1">
      <w:pPr>
        <w:tabs>
          <w:tab w:val="left" w:pos="1266"/>
        </w:tabs>
        <w:spacing w:after="0" w:line="283"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4.</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Ақтөбе облысының әкімдігі (бұдан әрі - Құрылтайшы) Мекеменің құрылтайшысы болып табылады.</w:t>
      </w:r>
    </w:p>
    <w:p w:rsidR="00C1056E" w:rsidRPr="00C1056E" w:rsidRDefault="00C1056E" w:rsidP="003C56C1">
      <w:pPr>
        <w:tabs>
          <w:tab w:val="left" w:pos="1266"/>
        </w:tabs>
        <w:spacing w:after="0" w:line="283"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5.</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«Ақтөбе облысының білім басқармасы Шалқар ауданының білім бөлімі» мемлекеттік мекемесі Мекеменің тиісті саласын басқару жөніндегі уәкілетті орган (бұдан әрі - Тиісті саланың уәкілетті органы) болып табылады. Ақтөбе облысының әкімдігі атынан «Ақтөбе облысының қаржы басқармасы» мемлекеттік мекемесі Мекеменің мемлекеттік мүлкін баскару жөніндегі уәкілеттік органы (бұдан әрі - Мемлекеттік мүлік бойынша уәкілетті органы) болып табылады.</w:t>
      </w:r>
    </w:p>
    <w:p w:rsidR="00C1056E" w:rsidRPr="00C1056E" w:rsidRDefault="00C1056E" w:rsidP="003C56C1">
      <w:pPr>
        <w:tabs>
          <w:tab w:val="left" w:pos="1266"/>
          <w:tab w:val="left" w:pos="3520"/>
        </w:tabs>
        <w:spacing w:after="0" w:line="283"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6.</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Мекеменің атауы: «Ақтөбе облысының білім басқармасы Шалқар ауданының білім бөлімі» мемлекеттік мекемесінің «№5 мектеп - лицей» коммуналдық мемлекеттік мекемесі.</w:t>
      </w:r>
    </w:p>
    <w:p w:rsidR="00C1056E" w:rsidRPr="00C1056E" w:rsidRDefault="00C1056E" w:rsidP="003C56C1">
      <w:pPr>
        <w:tabs>
          <w:tab w:val="left" w:pos="1266"/>
        </w:tabs>
        <w:spacing w:after="215" w:line="283"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7.</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Мекеменің мекен-жайы: индексі: 031200, Қазақстан Республикасы, Ақтөбе облысы, Шалқар ауданы, Шалқар қаласы, Вокзал  маңы көшесі, 65 ғимарат.</w:t>
      </w:r>
    </w:p>
    <w:p w:rsidR="00C1056E" w:rsidRPr="00C1056E" w:rsidRDefault="00C1056E" w:rsidP="003C56C1">
      <w:pPr>
        <w:pStyle w:val="60"/>
        <w:shd w:val="clear" w:color="auto" w:fill="auto"/>
        <w:tabs>
          <w:tab w:val="left" w:pos="3520"/>
        </w:tabs>
        <w:spacing w:line="240" w:lineRule="exact"/>
        <w:ind w:right="566" w:firstLine="426"/>
        <w:jc w:val="center"/>
        <w:rPr>
          <w:sz w:val="28"/>
          <w:szCs w:val="28"/>
          <w:lang w:val="kk-KZ"/>
        </w:rPr>
      </w:pPr>
      <w:r w:rsidRPr="00C1056E">
        <w:rPr>
          <w:sz w:val="28"/>
          <w:szCs w:val="28"/>
          <w:lang w:val="kk-KZ"/>
        </w:rPr>
        <w:t>2.</w:t>
      </w:r>
      <w:r w:rsidR="00F750E9">
        <w:rPr>
          <w:sz w:val="28"/>
          <w:szCs w:val="28"/>
          <w:lang w:val="kk-KZ"/>
        </w:rPr>
        <w:t xml:space="preserve"> </w:t>
      </w:r>
      <w:r w:rsidRPr="00C1056E">
        <w:rPr>
          <w:sz w:val="28"/>
          <w:szCs w:val="28"/>
          <w:lang w:val="kk-KZ"/>
        </w:rPr>
        <w:t>Мекеменің заңдық мәртебесі</w:t>
      </w:r>
    </w:p>
    <w:p w:rsidR="00C1056E" w:rsidRPr="00C1056E" w:rsidRDefault="00C1056E" w:rsidP="003C56C1">
      <w:pPr>
        <w:tabs>
          <w:tab w:val="left" w:pos="1513"/>
        </w:tabs>
        <w:spacing w:after="0" w:line="312" w:lineRule="exact"/>
        <w:ind w:left="1220" w:right="566" w:firstLine="426"/>
        <w:rPr>
          <w:rFonts w:ascii="Times New Roman" w:hAnsi="Times New Roman" w:cs="Times New Roman"/>
          <w:sz w:val="28"/>
          <w:szCs w:val="28"/>
          <w:lang w:val="kk-KZ"/>
        </w:rPr>
      </w:pPr>
    </w:p>
    <w:p w:rsidR="00C1056E" w:rsidRPr="00C1056E" w:rsidRDefault="00C1056E" w:rsidP="003C56C1">
      <w:pPr>
        <w:tabs>
          <w:tab w:val="left" w:pos="1513"/>
        </w:tabs>
        <w:spacing w:after="0" w:line="312"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8.</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Мекеме мемлекеттік тіркелген кезден бастап құрылды деп есептеліп, заңды тұлғаның құқықтарына ие болады.</w:t>
      </w:r>
    </w:p>
    <w:p w:rsidR="00C1056E" w:rsidRPr="00C1056E" w:rsidRDefault="00C1056E" w:rsidP="003C56C1">
      <w:pPr>
        <w:tabs>
          <w:tab w:val="left" w:pos="1510"/>
        </w:tabs>
        <w:spacing w:after="0" w:line="292"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9.</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Мекеменің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мемлекеттік мекеменің атауы жазылған мөрі болады.</w:t>
      </w:r>
    </w:p>
    <w:p w:rsidR="00C1056E" w:rsidRPr="00C1056E" w:rsidRDefault="00FA6FCD" w:rsidP="003C56C1">
      <w:pPr>
        <w:spacing w:after="0" w:line="318" w:lineRule="exact"/>
        <w:ind w:right="566"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10.</w:t>
      </w:r>
      <w:r w:rsidR="00F750E9">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Мекеме басқа заңды тұлғаны құра алмайды, сондай-ақ оның құрылтайшысы (катысушысы) бола алмайды.</w:t>
      </w:r>
    </w:p>
    <w:p w:rsidR="00C1056E" w:rsidRPr="00C1056E" w:rsidRDefault="00C1056E" w:rsidP="003C56C1">
      <w:pPr>
        <w:tabs>
          <w:tab w:val="left" w:pos="4367"/>
          <w:tab w:val="left" w:pos="6630"/>
          <w:tab w:val="left" w:pos="8340"/>
        </w:tabs>
        <w:spacing w:after="0" w:line="277"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lastRenderedPageBreak/>
        <w:t xml:space="preserve">   11.</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Мекеме өзінің міндеттемелері бойынша өзінің кепілдігіндегі ақшамен жауап береді. Мекемеде ақша жеткіліксіз болған кезде оның міндеттемелері бойынша  Құрылтайшы субсидиарлық жауапты  болады.</w:t>
      </w:r>
    </w:p>
    <w:p w:rsidR="00C1056E" w:rsidRPr="00C1056E" w:rsidRDefault="00FA6FCD" w:rsidP="003C56C1">
      <w:pPr>
        <w:spacing w:after="0" w:line="286" w:lineRule="exact"/>
        <w:ind w:right="566"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12.</w:t>
      </w:r>
      <w:r w:rsidR="00F750E9">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 xml:space="preserve">Мекеменің азаматтық-құқықтық мәмілелері Қазақстан Республикасы Қаржы министрлігі Қазынашылық комитеті Ақтөбе облысы бойынша </w:t>
      </w:r>
      <w:r w:rsidR="00C1056E" w:rsidRPr="00C1056E">
        <w:rPr>
          <w:rStyle w:val="211pt"/>
          <w:rFonts w:eastAsiaTheme="minorEastAsia"/>
          <w:sz w:val="28"/>
          <w:szCs w:val="28"/>
        </w:rPr>
        <w:t xml:space="preserve">қазынашылық </w:t>
      </w:r>
      <w:r w:rsidR="00C1056E" w:rsidRPr="00C1056E">
        <w:rPr>
          <w:rFonts w:ascii="Times New Roman" w:hAnsi="Times New Roman" w:cs="Times New Roman"/>
          <w:sz w:val="28"/>
          <w:szCs w:val="28"/>
          <w:lang w:val="kk-KZ"/>
        </w:rPr>
        <w:t>департаментінде міндетті тіркеуден өткен соң күшіне енеді.</w:t>
      </w:r>
    </w:p>
    <w:p w:rsidR="00C1056E" w:rsidRPr="00C1056E" w:rsidRDefault="00C1056E" w:rsidP="003C56C1">
      <w:pPr>
        <w:tabs>
          <w:tab w:val="left" w:pos="1510"/>
        </w:tabs>
        <w:spacing w:after="0" w:line="292" w:lineRule="exact"/>
        <w:ind w:right="566" w:firstLine="426"/>
        <w:jc w:val="both"/>
        <w:rPr>
          <w:rFonts w:ascii="Times New Roman" w:hAnsi="Times New Roman" w:cs="Times New Roman"/>
          <w:sz w:val="28"/>
          <w:szCs w:val="28"/>
          <w:lang w:val="kk-KZ"/>
        </w:rPr>
      </w:pPr>
    </w:p>
    <w:p w:rsidR="00C1056E" w:rsidRPr="00C1056E" w:rsidRDefault="00717CA5" w:rsidP="003C56C1">
      <w:pPr>
        <w:pStyle w:val="60"/>
        <w:shd w:val="clear" w:color="auto" w:fill="auto"/>
        <w:tabs>
          <w:tab w:val="left" w:pos="2650"/>
        </w:tabs>
        <w:spacing w:line="240" w:lineRule="exact"/>
        <w:ind w:right="566" w:firstLine="426"/>
        <w:jc w:val="center"/>
        <w:rPr>
          <w:sz w:val="28"/>
          <w:szCs w:val="28"/>
          <w:lang w:val="kk-KZ"/>
        </w:rPr>
      </w:pPr>
      <w:r>
        <w:rPr>
          <w:sz w:val="28"/>
          <w:szCs w:val="28"/>
          <w:lang w:val="kk-KZ"/>
        </w:rPr>
        <w:t>3.</w:t>
      </w:r>
      <w:r w:rsidR="00F750E9">
        <w:rPr>
          <w:sz w:val="28"/>
          <w:szCs w:val="28"/>
          <w:lang w:val="kk-KZ"/>
        </w:rPr>
        <w:t xml:space="preserve"> </w:t>
      </w:r>
      <w:r>
        <w:rPr>
          <w:sz w:val="28"/>
          <w:szCs w:val="28"/>
          <w:lang w:val="kk-KZ"/>
        </w:rPr>
        <w:t>Мекеме қызметін</w:t>
      </w:r>
      <w:r w:rsidR="00C1056E" w:rsidRPr="00C1056E">
        <w:rPr>
          <w:sz w:val="28"/>
          <w:szCs w:val="28"/>
          <w:lang w:val="kk-KZ"/>
        </w:rPr>
        <w:t>ің мәні мен мақсаттары</w:t>
      </w:r>
    </w:p>
    <w:p w:rsidR="00C1056E" w:rsidRPr="00C1056E" w:rsidRDefault="00C1056E" w:rsidP="003C56C1">
      <w:pPr>
        <w:pStyle w:val="60"/>
        <w:shd w:val="clear" w:color="auto" w:fill="auto"/>
        <w:tabs>
          <w:tab w:val="left" w:pos="2650"/>
        </w:tabs>
        <w:spacing w:line="240" w:lineRule="exact"/>
        <w:ind w:right="566" w:firstLine="426"/>
        <w:jc w:val="center"/>
        <w:rPr>
          <w:sz w:val="28"/>
          <w:szCs w:val="28"/>
          <w:lang w:val="kk-KZ"/>
        </w:rPr>
      </w:pPr>
    </w:p>
    <w:p w:rsidR="00C1056E" w:rsidRPr="00C1056E" w:rsidRDefault="00C1056E" w:rsidP="003C56C1">
      <w:pPr>
        <w:pStyle w:val="90"/>
        <w:shd w:val="clear" w:color="auto" w:fill="auto"/>
        <w:tabs>
          <w:tab w:val="left" w:pos="1507"/>
        </w:tabs>
        <w:spacing w:line="240" w:lineRule="exact"/>
        <w:ind w:right="566" w:firstLine="426"/>
        <w:jc w:val="both"/>
        <w:rPr>
          <w:sz w:val="28"/>
          <w:szCs w:val="28"/>
          <w:lang w:val="kk-KZ"/>
        </w:rPr>
      </w:pPr>
      <w:r w:rsidRPr="00C1056E">
        <w:rPr>
          <w:sz w:val="28"/>
          <w:szCs w:val="28"/>
          <w:lang w:val="kk-KZ"/>
        </w:rPr>
        <w:t xml:space="preserve">       13.</w:t>
      </w:r>
      <w:r w:rsidR="00F750E9">
        <w:rPr>
          <w:sz w:val="28"/>
          <w:szCs w:val="28"/>
          <w:lang w:val="kk-KZ"/>
        </w:rPr>
        <w:t xml:space="preserve"> </w:t>
      </w:r>
      <w:r w:rsidRPr="00C1056E">
        <w:rPr>
          <w:sz w:val="28"/>
          <w:szCs w:val="28"/>
          <w:lang w:val="kk-KZ"/>
        </w:rPr>
        <w:t>Мекеме қызметінің мәні:</w:t>
      </w:r>
    </w:p>
    <w:p w:rsidR="00C1056E" w:rsidRPr="00C1056E" w:rsidRDefault="00C1056E" w:rsidP="003C56C1">
      <w:pPr>
        <w:tabs>
          <w:tab w:val="left" w:pos="875"/>
        </w:tabs>
        <w:spacing w:after="0" w:line="270" w:lineRule="exact"/>
        <w:ind w:right="566" w:firstLine="426"/>
        <w:jc w:val="both"/>
        <w:rPr>
          <w:rFonts w:ascii="Times New Roman" w:hAnsi="Times New Roman" w:cs="Times New Roman"/>
          <w:sz w:val="28"/>
          <w:szCs w:val="28"/>
          <w:lang w:val="kk-KZ"/>
        </w:rPr>
      </w:pPr>
      <w:r w:rsidRPr="00C1056E">
        <w:rPr>
          <w:rStyle w:val="211pt"/>
          <w:rFonts w:eastAsiaTheme="minorEastAsia"/>
          <w:sz w:val="28"/>
          <w:szCs w:val="28"/>
        </w:rPr>
        <w:t xml:space="preserve">       1)</w:t>
      </w:r>
      <w:r w:rsidR="00F750E9">
        <w:rPr>
          <w:rStyle w:val="211pt"/>
          <w:rFonts w:eastAsiaTheme="minorEastAsia"/>
          <w:sz w:val="28"/>
          <w:szCs w:val="28"/>
        </w:rPr>
        <w:t xml:space="preserve"> </w:t>
      </w:r>
      <w:r w:rsidRPr="00C1056E">
        <w:rPr>
          <w:rStyle w:val="211pt"/>
          <w:rFonts w:eastAsiaTheme="minorEastAsia"/>
          <w:sz w:val="28"/>
          <w:szCs w:val="28"/>
        </w:rPr>
        <w:t xml:space="preserve">Мектепке </w:t>
      </w:r>
      <w:r w:rsidRPr="00C1056E">
        <w:rPr>
          <w:rFonts w:ascii="Times New Roman" w:hAnsi="Times New Roman" w:cs="Times New Roman"/>
          <w:sz w:val="28"/>
          <w:szCs w:val="28"/>
          <w:lang w:val="kk-KZ"/>
        </w:rPr>
        <w:t>дейінгі тәрбие мен оқыту, бастауыш, негізгі орта және жалпы орта білім беретін бағдарламаларды іске асыру;</w:t>
      </w:r>
    </w:p>
    <w:p w:rsidR="00C1056E" w:rsidRPr="00C1056E" w:rsidRDefault="00C1056E" w:rsidP="003C56C1">
      <w:pPr>
        <w:tabs>
          <w:tab w:val="left" w:pos="872"/>
        </w:tabs>
        <w:spacing w:after="0" w:line="287"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2)</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Тұлға, қоғам, мемлекет мүддесінде оқьггу және тәрбиелеу;</w:t>
      </w:r>
    </w:p>
    <w:p w:rsidR="00C1056E" w:rsidRPr="00C1056E" w:rsidRDefault="00C1056E" w:rsidP="003C56C1">
      <w:pPr>
        <w:tabs>
          <w:tab w:val="left" w:pos="872"/>
        </w:tabs>
        <w:spacing w:after="0" w:line="287"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3)</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Дарынды баланың жан-жақты тұлға ретінде дамуына қолайлы жағдай жасау;</w:t>
      </w:r>
    </w:p>
    <w:p w:rsidR="00FA6FCD" w:rsidRPr="00FA6FCD" w:rsidRDefault="00FA6FCD" w:rsidP="00FA6FCD">
      <w:pPr>
        <w:tabs>
          <w:tab w:val="left" w:pos="879"/>
        </w:tabs>
        <w:spacing w:after="100" w:afterAutospacing="1" w:line="240" w:lineRule="auto"/>
        <w:ind w:right="567"/>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056E" w:rsidRPr="00FA6FCD">
        <w:rPr>
          <w:rFonts w:ascii="Times New Roman" w:hAnsi="Times New Roman" w:cs="Times New Roman"/>
          <w:sz w:val="28"/>
          <w:szCs w:val="28"/>
          <w:lang w:val="kk-KZ"/>
        </w:rPr>
        <w:t>4)</w:t>
      </w:r>
      <w:r w:rsidR="00F750E9">
        <w:rPr>
          <w:rFonts w:ascii="Times New Roman" w:hAnsi="Times New Roman" w:cs="Times New Roman"/>
          <w:sz w:val="28"/>
          <w:szCs w:val="28"/>
          <w:lang w:val="kk-KZ"/>
        </w:rPr>
        <w:t xml:space="preserve"> </w:t>
      </w:r>
      <w:r w:rsidR="00C1056E" w:rsidRPr="00FA6FCD">
        <w:rPr>
          <w:rFonts w:ascii="Times New Roman" w:hAnsi="Times New Roman" w:cs="Times New Roman"/>
          <w:sz w:val="28"/>
          <w:szCs w:val="28"/>
          <w:lang w:val="kk-KZ"/>
        </w:rPr>
        <w:t xml:space="preserve">Оқушылардың өз бетімен білім алуы және қосымша білім алу </w:t>
      </w:r>
      <w:r>
        <w:rPr>
          <w:rFonts w:ascii="Times New Roman" w:hAnsi="Times New Roman" w:cs="Times New Roman"/>
          <w:sz w:val="28"/>
          <w:szCs w:val="28"/>
          <w:lang w:val="kk-KZ"/>
        </w:rPr>
        <w:t xml:space="preserve">            </w:t>
      </w:r>
      <w:r w:rsidR="00C1056E" w:rsidRPr="00FA6FCD">
        <w:rPr>
          <w:rFonts w:ascii="Times New Roman" w:hAnsi="Times New Roman" w:cs="Times New Roman"/>
          <w:sz w:val="28"/>
          <w:szCs w:val="28"/>
          <w:lang w:val="kk-KZ"/>
        </w:rPr>
        <w:t>қажеттілігін қанағаттандыру.</w:t>
      </w:r>
    </w:p>
    <w:p w:rsidR="00C1056E" w:rsidRPr="00FA6FCD" w:rsidRDefault="00FA6FCD" w:rsidP="00FA6FCD">
      <w:pPr>
        <w:tabs>
          <w:tab w:val="left" w:pos="879"/>
        </w:tabs>
        <w:spacing w:before="100" w:beforeAutospacing="1" w:after="0" w:line="240" w:lineRule="auto"/>
        <w:ind w:right="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056E" w:rsidRPr="00FA6FCD">
        <w:rPr>
          <w:rFonts w:ascii="Times New Roman" w:hAnsi="Times New Roman" w:cs="Times New Roman"/>
          <w:sz w:val="28"/>
          <w:szCs w:val="28"/>
          <w:lang w:val="kk-KZ"/>
        </w:rPr>
        <w:t>14.</w:t>
      </w:r>
      <w:r w:rsidR="00F750E9">
        <w:rPr>
          <w:rFonts w:ascii="Times New Roman" w:hAnsi="Times New Roman" w:cs="Times New Roman"/>
          <w:sz w:val="28"/>
          <w:szCs w:val="28"/>
          <w:lang w:val="kk-KZ"/>
        </w:rPr>
        <w:t xml:space="preserve"> </w:t>
      </w:r>
      <w:r w:rsidR="00C1056E" w:rsidRPr="00FA6FCD">
        <w:rPr>
          <w:rFonts w:ascii="Times New Roman" w:hAnsi="Times New Roman" w:cs="Times New Roman"/>
          <w:sz w:val="28"/>
          <w:szCs w:val="28"/>
          <w:lang w:val="kk-KZ"/>
        </w:rPr>
        <w:t>Мекеменің мақсаты:</w:t>
      </w:r>
    </w:p>
    <w:p w:rsidR="00C1056E" w:rsidRPr="00C1056E" w:rsidRDefault="00C1056E" w:rsidP="003C56C1">
      <w:pPr>
        <w:tabs>
          <w:tab w:val="left" w:pos="879"/>
        </w:tabs>
        <w:spacing w:after="0" w:line="287"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1)</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Қазақстан Республикасы жалпыға міндетті мемлекеттік білім стандарттарының негізінде құрылган мектепке дейінгі тәрбие мен оқыту, бастауыш, негізгі орта және жалпы орта білім беретін бағдарламаларды іске асыру;</w:t>
      </w:r>
    </w:p>
    <w:p w:rsidR="00C1056E" w:rsidRPr="00C1056E" w:rsidRDefault="00C1056E" w:rsidP="003C56C1">
      <w:pPr>
        <w:tabs>
          <w:tab w:val="left" w:pos="872"/>
        </w:tabs>
        <w:spacing w:after="0" w:line="287"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2)</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Мәдениеті жоғары деңгейдегі, қоғам өміріне бейімделген, тереңдетілген және кеңейтілген білім бағдарламаларын саналы түрде таңдауға және меңгеруге дайын интеллектуалды тұлғаны қалыптастыру;</w:t>
      </w:r>
    </w:p>
    <w:p w:rsidR="00C1056E" w:rsidRPr="00C1056E" w:rsidRDefault="00C1056E" w:rsidP="00FA6FCD">
      <w:pPr>
        <w:tabs>
          <w:tab w:val="left" w:pos="875"/>
        </w:tabs>
        <w:spacing w:after="0" w:line="287"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3)</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Қазақстан Республикасының Конституциясымен кепілденген мемлекеттік стандарттардың шегінде тегін негізгі білім деңгейін алуына бүкіл азаматтардың құқығын іске асыру болып табылады.</w:t>
      </w:r>
    </w:p>
    <w:p w:rsidR="00C1056E" w:rsidRPr="00C1056E" w:rsidRDefault="00B22154" w:rsidP="003C56C1">
      <w:pPr>
        <w:tabs>
          <w:tab w:val="left" w:pos="1542"/>
        </w:tabs>
        <w:spacing w:after="0" w:line="284" w:lineRule="exact"/>
        <w:ind w:right="566"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15.</w:t>
      </w:r>
      <w:r w:rsidR="00F750E9">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Мекеме мақсатқа қол жеткізу үшін мынадай қызметтерді жүзеге асырады:</w:t>
      </w:r>
    </w:p>
    <w:p w:rsidR="00C1056E" w:rsidRPr="00C1056E" w:rsidRDefault="00C1056E" w:rsidP="003C56C1">
      <w:pPr>
        <w:tabs>
          <w:tab w:val="left" w:pos="843"/>
        </w:tabs>
        <w:spacing w:after="0" w:line="284"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1)</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Балалардың өмірі мен денсаулығын қорғау;</w:t>
      </w:r>
    </w:p>
    <w:p w:rsidR="00C1056E" w:rsidRPr="00C1056E" w:rsidRDefault="00C1056E" w:rsidP="003C56C1">
      <w:pPr>
        <w:tabs>
          <w:tab w:val="left" w:pos="882"/>
        </w:tabs>
        <w:spacing w:after="0" w:line="284"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2)</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Құзырлық тұлғаны қалыптастыру мен дамытуға бағытталган оқыту бағдарламаларын игеру арқылы оқушыларды функционалды сауаттылықты дамытуга жағдай жасау;</w:t>
      </w:r>
    </w:p>
    <w:p w:rsidR="00C1056E" w:rsidRPr="00C1056E" w:rsidRDefault="00C1056E" w:rsidP="003C56C1">
      <w:pPr>
        <w:tabs>
          <w:tab w:val="left" w:pos="872"/>
        </w:tabs>
        <w:spacing w:after="0" w:line="284"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3)</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Оқушылардың мемлекеттік жалпыға міндетті білім стандарттары мен белгіленген базалық ғылым негіздерін алуды қамтамасыз ету;</w:t>
      </w:r>
    </w:p>
    <w:p w:rsidR="00C1056E" w:rsidRPr="00C1056E" w:rsidRDefault="00C1056E" w:rsidP="003C56C1">
      <w:pPr>
        <w:tabs>
          <w:tab w:val="left" w:pos="875"/>
        </w:tabs>
        <w:spacing w:after="0" w:line="284"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4)</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Тұлғаның шығармашылық, рухани және физикалық мүмкіндіктерін дамыту, салауатты өмір салтымен өнегеліліктің мықты негіздерін қалыптастыру;</w:t>
      </w:r>
    </w:p>
    <w:p w:rsidR="008072FA" w:rsidRDefault="00C1056E" w:rsidP="00FA6FCD">
      <w:pPr>
        <w:tabs>
          <w:tab w:val="left" w:pos="889"/>
        </w:tabs>
        <w:spacing w:after="0" w:line="284"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5)</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Азаматтылық пен патриотизмді, өз Отананына - Қазақстан Республикасына деген сүйіспеншілікке тәрбиелеу, мемлекеттік рәміздер мен мемлекеттік тілді құрметтеу, халық дәстүрін  қадірлеу, әрбір Коституцияга қарсы және қоғамға қарсы құбылыстарға төзбеушілікке үйрету;</w:t>
      </w:r>
    </w:p>
    <w:p w:rsidR="00C1056E" w:rsidRPr="00C1056E" w:rsidRDefault="00B22154" w:rsidP="003C56C1">
      <w:pPr>
        <w:tabs>
          <w:tab w:val="left" w:pos="889"/>
        </w:tabs>
        <w:spacing w:after="0" w:line="284" w:lineRule="exact"/>
        <w:ind w:right="566"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6)</w:t>
      </w:r>
      <w:r w:rsidR="00F750E9">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 xml:space="preserve">Белсенді азаматтық ұстанымы бар түлғаны тәрбиелеу, республиканың қоғамдық-саяси, экономикалық және мәдени өміріне қатысу қажеттілігін, </w:t>
      </w:r>
      <w:r w:rsidR="008072FA">
        <w:rPr>
          <w:rFonts w:ascii="Times New Roman" w:hAnsi="Times New Roman" w:cs="Times New Roman"/>
          <w:sz w:val="28"/>
          <w:szCs w:val="28"/>
          <w:lang w:val="kk-KZ"/>
        </w:rPr>
        <w:t>тұ</w:t>
      </w:r>
      <w:r w:rsidR="00C1056E" w:rsidRPr="00C1056E">
        <w:rPr>
          <w:rFonts w:ascii="Times New Roman" w:hAnsi="Times New Roman" w:cs="Times New Roman"/>
          <w:sz w:val="28"/>
          <w:szCs w:val="28"/>
          <w:lang w:val="kk-KZ"/>
        </w:rPr>
        <w:t>лғаның өз құқығы мен міндеттеріне саналы қарым-қатынасын қалыптастыру;</w:t>
      </w:r>
    </w:p>
    <w:p w:rsidR="00C1056E" w:rsidRPr="00C1056E" w:rsidRDefault="00C1056E" w:rsidP="003C56C1">
      <w:pPr>
        <w:tabs>
          <w:tab w:val="left" w:pos="882"/>
        </w:tabs>
        <w:spacing w:after="0" w:line="284"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lastRenderedPageBreak/>
        <w:t xml:space="preserve">    7)</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Отандық жэне әлемдік мәдениет жетістіктеріне араластыру қазақ халқының және Қазақстан Республикасыида тұратын басқа ұлттардың тарихын, салт- дәстүрлерін оқыту;</w:t>
      </w:r>
    </w:p>
    <w:p w:rsidR="00C1056E" w:rsidRPr="00C1056E" w:rsidRDefault="00C1056E" w:rsidP="003C56C1">
      <w:pPr>
        <w:tabs>
          <w:tab w:val="left" w:pos="868"/>
        </w:tabs>
        <w:spacing w:after="0" w:line="284"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8)</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Сапалы мектепке дейінгі дайындықты қамтамасыз ету;</w:t>
      </w:r>
    </w:p>
    <w:p w:rsidR="00C1056E" w:rsidRPr="00C1056E" w:rsidRDefault="00C1056E" w:rsidP="003C56C1">
      <w:pPr>
        <w:tabs>
          <w:tab w:val="left" w:pos="868"/>
        </w:tabs>
        <w:spacing w:after="0" w:line="284"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9)</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Мемлекеттік, орыс жэне шетел тілдерін үйрету;</w:t>
      </w:r>
    </w:p>
    <w:p w:rsidR="00C1056E" w:rsidRPr="00C1056E" w:rsidRDefault="00C1056E" w:rsidP="003C56C1">
      <w:pPr>
        <w:tabs>
          <w:tab w:val="left" w:pos="868"/>
        </w:tabs>
        <w:spacing w:after="0" w:line="284"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10)</w:t>
      </w:r>
      <w:r w:rsidRPr="00C1056E">
        <w:rPr>
          <w:rFonts w:ascii="Times New Roman" w:hAnsi="Times New Roman" w:cs="Times New Roman"/>
          <w:b/>
          <w:sz w:val="28"/>
          <w:szCs w:val="28"/>
          <w:lang w:val="kk-KZ"/>
        </w:rPr>
        <w:t xml:space="preserve"> </w:t>
      </w:r>
      <w:r w:rsidRPr="00C1056E">
        <w:rPr>
          <w:rStyle w:val="211pt0"/>
          <w:rFonts w:eastAsiaTheme="minorEastAsia"/>
          <w:b w:val="0"/>
          <w:sz w:val="28"/>
          <w:szCs w:val="28"/>
        </w:rPr>
        <w:t>Оқытудың</w:t>
      </w:r>
      <w:r w:rsidRPr="00C1056E">
        <w:rPr>
          <w:rStyle w:val="211pt0"/>
          <w:rFonts w:eastAsiaTheme="minorEastAsia"/>
          <w:sz w:val="28"/>
          <w:szCs w:val="28"/>
        </w:rPr>
        <w:t xml:space="preserve">  </w:t>
      </w:r>
      <w:r w:rsidRPr="00C1056E">
        <w:rPr>
          <w:rFonts w:ascii="Times New Roman" w:hAnsi="Times New Roman" w:cs="Times New Roman"/>
          <w:sz w:val="28"/>
          <w:szCs w:val="28"/>
          <w:lang w:val="kk-KZ"/>
        </w:rPr>
        <w:t>жаңа технологияларын енгізу мен тиімді пайдалану;</w:t>
      </w:r>
    </w:p>
    <w:p w:rsidR="00C1056E" w:rsidRPr="00C1056E" w:rsidRDefault="00C1056E" w:rsidP="003C56C1">
      <w:pPr>
        <w:tabs>
          <w:tab w:val="left" w:pos="1001"/>
        </w:tabs>
        <w:spacing w:after="0" w:line="305"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11) Баланста тұрған объектілерді ұстау, пайдалану және қызмет корсету бойынша шаруашылық қызметін жүзеге асыру;</w:t>
      </w:r>
    </w:p>
    <w:p w:rsidR="00C1056E" w:rsidRPr="00C1056E" w:rsidRDefault="00C1056E" w:rsidP="003C56C1">
      <w:pPr>
        <w:tabs>
          <w:tab w:val="left" w:pos="1011"/>
        </w:tabs>
        <w:spacing w:after="0" w:line="305"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12)</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Қосалқы инфрокұрылымының дамуын. материалдык- техникалық базаны нығайтуды қамтамасыз ету;</w:t>
      </w:r>
    </w:p>
    <w:p w:rsidR="00C1056E" w:rsidRPr="00C1056E" w:rsidRDefault="00B22154" w:rsidP="003C56C1">
      <w:pPr>
        <w:tabs>
          <w:tab w:val="left" w:pos="1019"/>
        </w:tabs>
        <w:spacing w:after="0" w:line="305" w:lineRule="exact"/>
        <w:ind w:right="566"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750E9">
        <w:rPr>
          <w:rFonts w:ascii="Times New Roman" w:hAnsi="Times New Roman" w:cs="Times New Roman"/>
          <w:sz w:val="28"/>
          <w:szCs w:val="28"/>
          <w:lang w:val="kk-KZ"/>
        </w:rPr>
        <w:t xml:space="preserve">13) </w:t>
      </w:r>
      <w:r w:rsidR="00C1056E" w:rsidRPr="00C1056E">
        <w:rPr>
          <w:rFonts w:ascii="Times New Roman" w:hAnsi="Times New Roman" w:cs="Times New Roman"/>
          <w:sz w:val="28"/>
          <w:szCs w:val="28"/>
          <w:lang w:val="kk-KZ"/>
        </w:rPr>
        <w:t>Қазақстан Республикасы үкіметінің қаулысымен бекітілген мемлекеттік қызметтер тізіліміне сәйкес жеке және заңды тұлғаларға мемлекеттік қызмет көрсету;</w:t>
      </w:r>
    </w:p>
    <w:p w:rsidR="00C1056E" w:rsidRPr="00C1056E" w:rsidRDefault="00C1056E" w:rsidP="003C56C1">
      <w:pPr>
        <w:tabs>
          <w:tab w:val="left" w:pos="1019"/>
        </w:tabs>
        <w:spacing w:after="0" w:line="305"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14) Қазақстан Республикасының заңамасына қайшы келмейтін өзге де қызметтерді жүзеге асыру.</w:t>
      </w:r>
    </w:p>
    <w:p w:rsidR="00C1056E" w:rsidRPr="00C1056E" w:rsidRDefault="00C1056E" w:rsidP="003C56C1">
      <w:pPr>
        <w:spacing w:after="0" w:line="291"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Мекемеге жарғысында бекітілген қызметтердің мәні мен мақсатына сәйкес келмейтін қызметтермен айналысуға, сондай-ақ келісімдер жасауға тыйым салынады.</w:t>
      </w:r>
    </w:p>
    <w:p w:rsidR="00C1056E" w:rsidRPr="00C1056E" w:rsidRDefault="00B22154" w:rsidP="003C56C1">
      <w:pPr>
        <w:tabs>
          <w:tab w:val="left" w:pos="1604"/>
        </w:tabs>
        <w:spacing w:after="0" w:line="291" w:lineRule="exact"/>
        <w:ind w:right="566"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15.</w:t>
      </w:r>
      <w:r w:rsidR="00F750E9">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Мекеменің Қазақстан Республикасының зандарында немесе құрылтай құжаттарында белгілі бір шек қойылған қызмет мақсаттарына қайшы не оның басшысының жарғылық құзыретін бұза отырып, жасаған мәмілесі тиісті саланың уәкілетті органының  немесе Мемлекеттік мүлік жөніндегі уәкілетті органның  не прокурордың талап-арызы бойынша жарамсыз деп танылуы мүмкін.</w:t>
      </w:r>
    </w:p>
    <w:p w:rsidR="00C1056E" w:rsidRPr="00C1056E" w:rsidRDefault="00C1056E" w:rsidP="003C56C1">
      <w:pPr>
        <w:tabs>
          <w:tab w:val="left" w:pos="1614"/>
        </w:tabs>
        <w:spacing w:after="0" w:line="291"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16.</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Мекеменің жарғыдан тыс әрекетін жүзеге асыруға бағытталған басшының іс-әрекеті еңбек міндеттерін бұзу болып табылады жэне тәртіптік шаралар мен материалдық жауапкершілікке тартылады.</w:t>
      </w:r>
    </w:p>
    <w:p w:rsidR="00C1056E" w:rsidRPr="00C1056E" w:rsidRDefault="00B22154" w:rsidP="003C56C1">
      <w:pPr>
        <w:tabs>
          <w:tab w:val="left" w:pos="1592"/>
        </w:tabs>
        <w:spacing w:after="0" w:line="291" w:lineRule="exact"/>
        <w:ind w:right="566"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18.</w:t>
      </w:r>
      <w:r w:rsidR="00F750E9">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Мекеме білім беру қызметін:</w:t>
      </w:r>
    </w:p>
    <w:p w:rsidR="00C1056E" w:rsidRPr="00C1056E" w:rsidRDefault="00C1056E" w:rsidP="003C56C1">
      <w:pPr>
        <w:tabs>
          <w:tab w:val="left" w:pos="909"/>
        </w:tabs>
        <w:spacing w:after="0" w:line="291"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1)</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Мемлекеттік жалпыға міндетгі оқыту стандарттарына;</w:t>
      </w:r>
    </w:p>
    <w:p w:rsidR="00C1056E" w:rsidRPr="00C1056E" w:rsidRDefault="00C1056E" w:rsidP="003C56C1">
      <w:pPr>
        <w:tabs>
          <w:tab w:val="left" w:pos="909"/>
        </w:tabs>
        <w:spacing w:after="0" w:line="291"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2)</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Үлгілік оқу жоспарларына;</w:t>
      </w:r>
    </w:p>
    <w:p w:rsidR="00C1056E" w:rsidRPr="00C1056E" w:rsidRDefault="00B22154" w:rsidP="003C56C1">
      <w:pPr>
        <w:tabs>
          <w:tab w:val="left" w:pos="909"/>
        </w:tabs>
        <w:spacing w:after="0" w:line="291" w:lineRule="exact"/>
        <w:ind w:right="566"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3)</w:t>
      </w:r>
      <w:r w:rsidR="00F750E9">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Қазақстан Республикасының басқа да нормотивтік-құқықтық актлеріне сәйкес жүзеге асырады.</w:t>
      </w:r>
    </w:p>
    <w:p w:rsidR="00C1056E" w:rsidRPr="00C1056E" w:rsidRDefault="00B22154" w:rsidP="003C56C1">
      <w:pPr>
        <w:tabs>
          <w:tab w:val="left" w:pos="1621"/>
        </w:tabs>
        <w:spacing w:after="0" w:line="291" w:lineRule="exact"/>
        <w:ind w:right="566"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19.</w:t>
      </w:r>
      <w:r w:rsidR="00F750E9">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Мекемеде білім беру үрдісінің субьектлері оқушылар, тәрбиеленушілер, педагогикалық жұмыскерлер, оқушьшардың, тәрбиеленушілердің ата-аналары немесе басқа занды өкілдері больш табылады.</w:t>
      </w:r>
    </w:p>
    <w:p w:rsidR="00C1056E" w:rsidRPr="00C1056E" w:rsidRDefault="00B22154" w:rsidP="003C56C1">
      <w:pPr>
        <w:tabs>
          <w:tab w:val="left" w:pos="1625"/>
        </w:tabs>
        <w:spacing w:after="0" w:line="291" w:lineRule="exact"/>
        <w:ind w:right="566"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 xml:space="preserve"> 20.</w:t>
      </w:r>
      <w:r w:rsidR="00F750E9">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Мекемеде мектепке дейінгі, бастауыш, негізгі орта және жалпы орта білім деңгейлеріне оқытуға қабылдау тәртібі Қазақстан Республикасының қолданыстағы заңнамасына сәйкес жүргізіледі.</w:t>
      </w:r>
    </w:p>
    <w:p w:rsidR="00C1056E" w:rsidRPr="00C1056E" w:rsidRDefault="00F750E9" w:rsidP="003C56C1">
      <w:pPr>
        <w:spacing w:after="0" w:line="291" w:lineRule="exact"/>
        <w:ind w:right="566"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21</w:t>
      </w:r>
      <w:r w:rsidR="00C1056E" w:rsidRPr="00C1056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 xml:space="preserve">Мекемеде оқыту мен тәрбиелеу қазақ және орыс тілдерінде жүргізіледі. </w:t>
      </w:r>
    </w:p>
    <w:p w:rsidR="00C1056E" w:rsidRPr="00C1056E" w:rsidRDefault="00C1056E" w:rsidP="003C56C1">
      <w:pPr>
        <w:spacing w:after="0" w:line="291"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22. Мекемедегі білім беру мазмұны Қазақстан Республикасының заңнамасына сәйкес құрыльш, жүзеге асырылып отырған жұмыс бағдарламалары жэне оқу жоспарларымен анықталады.</w:t>
      </w:r>
    </w:p>
    <w:p w:rsidR="00C1056E" w:rsidRPr="00C1056E" w:rsidRDefault="00F750E9" w:rsidP="003C56C1">
      <w:pPr>
        <w:spacing w:after="0" w:line="291" w:lineRule="exact"/>
        <w:ind w:right="566"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23. Оқ</w:t>
      </w:r>
      <w:r w:rsidR="00C1056E" w:rsidRPr="00C1056E">
        <w:rPr>
          <w:rFonts w:ascii="Times New Roman" w:hAnsi="Times New Roman" w:cs="Times New Roman"/>
          <w:sz w:val="28"/>
          <w:szCs w:val="28"/>
          <w:lang w:val="kk-KZ"/>
        </w:rPr>
        <w:t>ушылардың білімін, аралық және қорытынды аттестатциясын ағымдағы бақылау жүйесі түрлері мен оларды өткізу тәртібі Қазақстан Республикасының қолданыстағы заңнамасына сәйкес регламенттеліп, жүзеге асырылады.</w:t>
      </w:r>
    </w:p>
    <w:p w:rsidR="00C1056E" w:rsidRPr="00C1056E" w:rsidRDefault="00C1056E" w:rsidP="003C56C1">
      <w:pPr>
        <w:tabs>
          <w:tab w:val="left" w:pos="1607"/>
        </w:tabs>
        <w:spacing w:after="0" w:line="291"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lastRenderedPageBreak/>
        <w:t xml:space="preserve">       24.</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Мекемеде келесі тәртіп белгіленген: оқу сабақтары екі ауысымда өтеді. Сабақтардың және сабақтар арасындағы үзлістердің ұзақтығы санитарлық ережелердің талаптарына сәйкес белгіленеді.</w:t>
      </w:r>
    </w:p>
    <w:p w:rsidR="00C1056E" w:rsidRPr="00C1056E" w:rsidRDefault="00C1056E" w:rsidP="003C56C1">
      <w:pPr>
        <w:tabs>
          <w:tab w:val="left" w:pos="1621"/>
        </w:tabs>
        <w:spacing w:after="0" w:line="291"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25.</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Медициналық қызмет көрсетуді медбике жүзеге асырады, ол әкімшілікпен педагогикалық қызметкерлермен қатар, оқушылар мен тәрбиеленушілердің денсаулығына және дене дамуына, емдеу шараларын өткізуге және санитарлық- гигиеналық нормаларын сақтауға жауап береді.</w:t>
      </w:r>
    </w:p>
    <w:p w:rsidR="00C1056E" w:rsidRPr="00C1056E" w:rsidRDefault="00C1056E" w:rsidP="003C56C1">
      <w:pPr>
        <w:spacing w:after="0" w:line="245"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26.</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Мекемедегі тамақтану мектеп асханасында оқу қоры есебінен (жетім балалар ата-анасының қамқорлығынсыз қалған балалар, көп балалы, аз камтылған отбасының балалары, мүгедек балалармен, бала кезінен мүгедек балалар үшін) жаппай жүзеге асырылады.</w:t>
      </w:r>
    </w:p>
    <w:p w:rsidR="00C1056E" w:rsidRPr="00C1056E" w:rsidRDefault="00C1056E" w:rsidP="003C56C1">
      <w:pPr>
        <w:tabs>
          <w:tab w:val="left" w:pos="1589"/>
        </w:tabs>
        <w:spacing w:after="0" w:line="240"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27.</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Мекеме құқықтары:</w:t>
      </w:r>
    </w:p>
    <w:p w:rsidR="00C1056E" w:rsidRPr="00C1056E" w:rsidRDefault="00C1056E" w:rsidP="003C56C1">
      <w:pPr>
        <w:tabs>
          <w:tab w:val="left" w:pos="925"/>
        </w:tabs>
        <w:spacing w:after="0" w:line="240"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w:t>
      </w:r>
      <w:r w:rsidR="00B22154">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 xml:space="preserve"> 1)</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Осы жарғыға сәйкес кұзыреті аясында мекеменің мүддесін қорғау;</w:t>
      </w:r>
    </w:p>
    <w:p w:rsidR="00C1056E" w:rsidRPr="00C1056E" w:rsidRDefault="00C1056E" w:rsidP="003C56C1">
      <w:pPr>
        <w:tabs>
          <w:tab w:val="left" w:pos="952"/>
        </w:tabs>
        <w:spacing w:after="0" w:line="305"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w:t>
      </w:r>
      <w:r w:rsidR="00B22154">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 xml:space="preserve"> 2)</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Өз құзыреті аясында мекеме кызметкерлерінің барлығына міндетті бұйрықтар шығару;</w:t>
      </w:r>
    </w:p>
    <w:p w:rsidR="00C1056E" w:rsidRPr="00C1056E" w:rsidRDefault="00C1056E" w:rsidP="003C56C1">
      <w:pPr>
        <w:tabs>
          <w:tab w:val="left" w:pos="963"/>
        </w:tabs>
        <w:spacing w:after="0" w:line="273"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w:t>
      </w:r>
      <w:r w:rsidR="00B22154">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 xml:space="preserve">  3)</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Белгіленгеи тәртіппен мемлекегтік атқарушы билік органдарына, жергілікті өзін-өзі баскару органдарынан, кәсіпорындардан, мекемелер мен ұйымдардан, (оларды ұйымдастыру-құқықтық нысаны мен ведомостволық қатыстылығына қарамастан) өз қызметіңе қажетті мәліметтер, ақпараттар мен құжаттарды сұрауға және алуға;</w:t>
      </w:r>
    </w:p>
    <w:p w:rsidR="00C1056E" w:rsidRPr="00C1056E" w:rsidRDefault="00C1056E" w:rsidP="003C56C1">
      <w:pPr>
        <w:tabs>
          <w:tab w:val="left" w:pos="955"/>
        </w:tabs>
        <w:spacing w:after="0" w:line="277"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4)</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Білім саласындағы мәселелерді шешуге қажетті уақытша немесе тұрғылықты жұмыс топтарын, комиссияларын және басқа да ұжымдық органдарын құруға;</w:t>
      </w:r>
    </w:p>
    <w:p w:rsidR="00C1056E" w:rsidRPr="00C1056E" w:rsidRDefault="00C1056E" w:rsidP="003C56C1">
      <w:pPr>
        <w:tabs>
          <w:tab w:val="left" w:pos="952"/>
        </w:tabs>
        <w:spacing w:after="0" w:line="277"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5)</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Қазақстан республикасының заңнамасына сәйкес білім бөліміне құрылтайшы кұжаттарға өзгерістер мен толықтырулар туралы өтініш жасауға;</w:t>
      </w:r>
    </w:p>
    <w:p w:rsidR="00C1056E" w:rsidRPr="00C1056E" w:rsidRDefault="00C1056E" w:rsidP="003C56C1">
      <w:pPr>
        <w:pStyle w:val="100"/>
        <w:shd w:val="clear" w:color="auto" w:fill="auto"/>
        <w:tabs>
          <w:tab w:val="left" w:pos="955"/>
        </w:tabs>
        <w:spacing w:before="0" w:line="277" w:lineRule="exact"/>
        <w:ind w:right="566" w:firstLine="426"/>
        <w:rPr>
          <w:sz w:val="28"/>
          <w:szCs w:val="28"/>
          <w:lang w:val="kk-KZ"/>
        </w:rPr>
      </w:pPr>
      <w:r w:rsidRPr="00C1056E">
        <w:rPr>
          <w:sz w:val="28"/>
          <w:szCs w:val="28"/>
          <w:lang w:val="kk-KZ"/>
        </w:rPr>
        <w:t xml:space="preserve">     6)</w:t>
      </w:r>
      <w:r w:rsidR="00F750E9">
        <w:rPr>
          <w:sz w:val="28"/>
          <w:szCs w:val="28"/>
          <w:lang w:val="kk-KZ"/>
        </w:rPr>
        <w:t xml:space="preserve"> </w:t>
      </w:r>
      <w:r w:rsidRPr="00C1056E">
        <w:rPr>
          <w:sz w:val="28"/>
          <w:szCs w:val="28"/>
          <w:lang w:val="kk-KZ"/>
        </w:rPr>
        <w:t>Белгіленген тәртіпте және өз қызметінің мақсатына сәйкес өзіне бекітілген мүлікті пайдалануға;</w:t>
      </w:r>
    </w:p>
    <w:p w:rsidR="00C1056E" w:rsidRPr="00C1056E" w:rsidRDefault="00C1056E" w:rsidP="003C56C1">
      <w:pPr>
        <w:tabs>
          <w:tab w:val="left" w:pos="959"/>
        </w:tabs>
        <w:spacing w:after="0" w:line="277"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7)</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Жергілікті атқарушы органдарының келісімі бойынша өзінің негізгі қызметін жоспарлау және білім саласын дамытуды анықтау;</w:t>
      </w:r>
    </w:p>
    <w:p w:rsidR="00C1056E" w:rsidRPr="00C1056E" w:rsidRDefault="00C1056E" w:rsidP="003C56C1">
      <w:pPr>
        <w:tabs>
          <w:tab w:val="left" w:pos="963"/>
        </w:tabs>
        <w:spacing w:after="0" w:line="277"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8)</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Теориялық және практикалық білімін, іскерлігі, машығын жандандыру мақсатында және сапалы мемлекеттік қызмет көрсету үшін Мекеме қызметкерлерінің біліктілігін арттыруды қамтамасыз ету;</w:t>
      </w:r>
    </w:p>
    <w:p w:rsidR="00C1056E" w:rsidRPr="00C1056E" w:rsidRDefault="00C1056E" w:rsidP="003C56C1">
      <w:pPr>
        <w:tabs>
          <w:tab w:val="left" w:pos="955"/>
        </w:tabs>
        <w:spacing w:after="0" w:line="277"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9)</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Қазақстан республикасының заңнамасына сәйкес басқа да құқықтарын жүзеге асыру.</w:t>
      </w:r>
    </w:p>
    <w:p w:rsidR="00C1056E" w:rsidRPr="00C1056E" w:rsidRDefault="00C1056E" w:rsidP="003C56C1">
      <w:pPr>
        <w:tabs>
          <w:tab w:val="left" w:pos="1596"/>
        </w:tabs>
        <w:spacing w:after="0" w:line="277"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28.</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Мекеме міндеттері:</w:t>
      </w:r>
    </w:p>
    <w:p w:rsidR="00C1056E" w:rsidRPr="00C1056E" w:rsidRDefault="00C1056E" w:rsidP="003C56C1">
      <w:pPr>
        <w:tabs>
          <w:tab w:val="left" w:pos="1182"/>
        </w:tabs>
        <w:spacing w:after="0" w:line="277"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1)</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Қазақстан Республикасының Конституциясын сақтау, Қазақстан Республикасының заңдарын, Қазақстан Республикасы Президенті мен Үкіметінің актілерін, басқа да нормотивтік құқықтық актілерді жэне осы жарғыны орындау;</w:t>
      </w:r>
    </w:p>
    <w:p w:rsidR="00C1056E" w:rsidRPr="00C1056E" w:rsidRDefault="00C1056E" w:rsidP="003C56C1">
      <w:pPr>
        <w:tabs>
          <w:tab w:val="left" w:pos="948"/>
        </w:tabs>
        <w:spacing w:after="0" w:line="277"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2)</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Сапалы мемлекеттік қызмет көрсетуді қамтамасыз ету;</w:t>
      </w:r>
    </w:p>
    <w:p w:rsidR="00C1056E" w:rsidRPr="00C1056E" w:rsidRDefault="00C1056E" w:rsidP="003C56C1">
      <w:pPr>
        <w:tabs>
          <w:tab w:val="left" w:pos="952"/>
        </w:tabs>
        <w:spacing w:after="0" w:line="277"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3)</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Мемлекеттік қызмет көрсету тәртібі туралы мемлекеггік қызметті пайдаланушыларды ақпаратпен қамтамасыз ету;</w:t>
      </w:r>
    </w:p>
    <w:p w:rsidR="00C1056E" w:rsidRPr="00C1056E" w:rsidRDefault="00C1056E" w:rsidP="003C56C1">
      <w:pPr>
        <w:tabs>
          <w:tab w:val="left" w:pos="952"/>
        </w:tabs>
        <w:spacing w:after="0" w:line="277"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4)</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Қазақстан Республикасының заңнамасына сәйкес басқа да міндеттерді орындайды.</w:t>
      </w:r>
    </w:p>
    <w:p w:rsidR="00C1056E" w:rsidRPr="00C1056E" w:rsidRDefault="00C1056E" w:rsidP="003C56C1">
      <w:pPr>
        <w:tabs>
          <w:tab w:val="left" w:pos="1710"/>
        </w:tabs>
        <w:spacing w:after="0" w:line="280"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29.</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Мекемеде мектепалды даярлық сыныптар құрылуы мүмкін. Мектепалды даярлық сыныптарына ағымдагы жылдың 1 қыркүйегіне бес немесе алты жасқа толған балалар қабылданады.</w:t>
      </w:r>
    </w:p>
    <w:p w:rsidR="00C1056E" w:rsidRPr="00C1056E" w:rsidRDefault="00C1056E" w:rsidP="003C56C1">
      <w:pPr>
        <w:tabs>
          <w:tab w:val="left" w:pos="1612"/>
        </w:tabs>
        <w:spacing w:after="0" w:line="280"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30.</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 xml:space="preserve">Мемлекеттік мекемеде </w:t>
      </w:r>
      <w:r w:rsidRPr="00C1056E">
        <w:rPr>
          <w:rStyle w:val="211pt0"/>
          <w:rFonts w:eastAsiaTheme="minorEastAsia"/>
          <w:b w:val="0"/>
          <w:sz w:val="28"/>
          <w:szCs w:val="28"/>
        </w:rPr>
        <w:t>мектепке</w:t>
      </w:r>
      <w:r w:rsidRPr="00C1056E">
        <w:rPr>
          <w:rStyle w:val="211pt0"/>
          <w:rFonts w:eastAsiaTheme="minorEastAsia"/>
          <w:sz w:val="28"/>
          <w:szCs w:val="28"/>
        </w:rPr>
        <w:t xml:space="preserve"> </w:t>
      </w:r>
      <w:r w:rsidRPr="00C1056E">
        <w:rPr>
          <w:rFonts w:ascii="Times New Roman" w:hAnsi="Times New Roman" w:cs="Times New Roman"/>
          <w:sz w:val="28"/>
          <w:szCs w:val="28"/>
          <w:lang w:val="kk-KZ"/>
        </w:rPr>
        <w:t>дейінгі шағын орталықтар ашылуы мүмкін. Шағын орталықтар қызметін ұйымдастыру Қазақстан Республикасының Білім және ғылым министрлігінің үлгілік ережелеріне сәйкес іске асырылады.</w:t>
      </w:r>
    </w:p>
    <w:p w:rsidR="00C1056E" w:rsidRPr="00C1056E" w:rsidRDefault="00C1056E" w:rsidP="003C56C1">
      <w:pPr>
        <w:tabs>
          <w:tab w:val="left" w:pos="1608"/>
        </w:tabs>
        <w:spacing w:after="0" w:line="280"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lastRenderedPageBreak/>
        <w:t xml:space="preserve">     31.</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Мекеме жазғы кезенде балалардың сауығуы үшін өз жағдайларын ұсынады (мектеп жанындағы лагерьдің күндізгі уақытга балалармен атқаратын жұмысы).</w:t>
      </w:r>
    </w:p>
    <w:p w:rsidR="00C1056E" w:rsidRPr="00C1056E" w:rsidRDefault="00C1056E" w:rsidP="003C56C1">
      <w:pPr>
        <w:spacing w:after="0" w:line="262"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32.</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 xml:space="preserve">Мекеме балалардың денсаулық жағдайы туралы медициналық корытындысына сәйкес оқушыларга үйде білім беруді қамтамасыз етеді. Қазақстан Республикасының  Білім жәие ғылым министрлігінің нұсқаулығына сәйкес аптасына оқу сағатының көлемі, сабақ кестесі құрылып, бұйрық бойынша окушымен жұмыс жасайтын педагогтар құрамы анықталып, өткізілген сабақтар </w:t>
      </w:r>
      <w:r w:rsidRPr="00C1056E">
        <w:rPr>
          <w:rStyle w:val="211pt"/>
          <w:rFonts w:eastAsiaTheme="minorEastAsia"/>
          <w:sz w:val="28"/>
          <w:szCs w:val="28"/>
        </w:rPr>
        <w:t xml:space="preserve">журналға </w:t>
      </w:r>
      <w:r w:rsidRPr="00C1056E">
        <w:rPr>
          <w:rFonts w:ascii="Times New Roman" w:hAnsi="Times New Roman" w:cs="Times New Roman"/>
          <w:sz w:val="28"/>
          <w:szCs w:val="28"/>
          <w:lang w:val="kk-KZ"/>
        </w:rPr>
        <w:t>тіркеліп жазылады. Ата - аналар (заңды өкілдері) үйде сабақа өткізуге жағдай жасауы тиіс.</w:t>
      </w:r>
    </w:p>
    <w:p w:rsidR="00C1056E" w:rsidRPr="00C1056E" w:rsidRDefault="00C1056E" w:rsidP="003C56C1">
      <w:pPr>
        <w:tabs>
          <w:tab w:val="left" w:pos="1567"/>
        </w:tabs>
        <w:spacing w:after="0" w:line="273"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33.</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Мекеменің жәме оның қызметкерлерінің мемлекеттік аттестациясы Қазақстан Республикасының қолданыстағы заңнамасына сәйкес өткізіледі.</w:t>
      </w:r>
    </w:p>
    <w:p w:rsidR="00C1056E" w:rsidRPr="00C1056E" w:rsidRDefault="00C1056E" w:rsidP="003C56C1">
      <w:pPr>
        <w:pStyle w:val="100"/>
        <w:shd w:val="clear" w:color="auto" w:fill="auto"/>
        <w:tabs>
          <w:tab w:val="left" w:pos="1574"/>
        </w:tabs>
        <w:spacing w:before="0" w:line="255" w:lineRule="exact"/>
        <w:ind w:right="566" w:firstLine="426"/>
        <w:rPr>
          <w:sz w:val="28"/>
          <w:szCs w:val="28"/>
          <w:lang w:val="kk-KZ"/>
        </w:rPr>
      </w:pPr>
      <w:r w:rsidRPr="00C1056E">
        <w:rPr>
          <w:sz w:val="28"/>
          <w:szCs w:val="28"/>
          <w:lang w:val="kk-KZ"/>
        </w:rPr>
        <w:t xml:space="preserve">      34.</w:t>
      </w:r>
      <w:r w:rsidR="00F750E9">
        <w:rPr>
          <w:sz w:val="28"/>
          <w:szCs w:val="28"/>
          <w:lang w:val="kk-KZ"/>
        </w:rPr>
        <w:t xml:space="preserve"> </w:t>
      </w:r>
      <w:r w:rsidRPr="00C1056E">
        <w:rPr>
          <w:sz w:val="28"/>
          <w:szCs w:val="28"/>
          <w:lang w:val="kk-KZ"/>
        </w:rPr>
        <w:t>Мекеме Қазақстан Республикасының заңнамасына қайшы келмейтін басқа да қызметтерді атқарады.</w:t>
      </w:r>
    </w:p>
    <w:p w:rsidR="00C1056E" w:rsidRPr="00C1056E" w:rsidRDefault="00C1056E" w:rsidP="003C56C1">
      <w:pPr>
        <w:tabs>
          <w:tab w:val="left" w:pos="1581"/>
        </w:tabs>
        <w:spacing w:after="0" w:line="273"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35.</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Мекемеде қызмет мақсаттарына қайшы жасалған мәміле, Қазақстан Республикасының шектеулі заңдарында немесе құрылтай құжаттарында не директордың  жарғылық құзыретін бұза отырып, жасалған мәміле білім бөлімінің, жергілікті атқарушы органның немесе прокурордың талабы бойынша жарамсыз деп танылуы мүмкін.</w:t>
      </w:r>
    </w:p>
    <w:p w:rsidR="00C1056E" w:rsidRPr="00C1056E" w:rsidRDefault="00C1056E" w:rsidP="003C56C1">
      <w:pPr>
        <w:tabs>
          <w:tab w:val="left" w:pos="1578"/>
        </w:tabs>
        <w:spacing w:after="575" w:line="284"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36.</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Мекеме директорының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p w:rsidR="00C1056E" w:rsidRPr="00C1056E" w:rsidRDefault="00C1056E" w:rsidP="003C56C1">
      <w:pPr>
        <w:pStyle w:val="60"/>
        <w:shd w:val="clear" w:color="auto" w:fill="auto"/>
        <w:tabs>
          <w:tab w:val="left" w:pos="1634"/>
        </w:tabs>
        <w:spacing w:after="209" w:line="240" w:lineRule="exact"/>
        <w:ind w:right="566" w:firstLine="426"/>
        <w:jc w:val="center"/>
        <w:rPr>
          <w:sz w:val="28"/>
          <w:szCs w:val="28"/>
          <w:lang w:val="kk-KZ"/>
        </w:rPr>
      </w:pPr>
      <w:r w:rsidRPr="00C1056E">
        <w:rPr>
          <w:sz w:val="28"/>
          <w:szCs w:val="28"/>
          <w:lang w:val="kk-KZ"/>
        </w:rPr>
        <w:t>4.</w:t>
      </w:r>
      <w:r w:rsidR="00F750E9">
        <w:rPr>
          <w:sz w:val="28"/>
          <w:szCs w:val="28"/>
          <w:lang w:val="kk-KZ"/>
        </w:rPr>
        <w:t xml:space="preserve"> </w:t>
      </w:r>
      <w:r w:rsidRPr="00C1056E">
        <w:rPr>
          <w:sz w:val="28"/>
          <w:szCs w:val="28"/>
          <w:lang w:val="kk-KZ"/>
        </w:rPr>
        <w:t>Білім үрдісіне қатысушылардың құқықтары мен міндеттері</w:t>
      </w:r>
    </w:p>
    <w:p w:rsidR="00C1056E" w:rsidRPr="00C1056E" w:rsidRDefault="00C1056E" w:rsidP="003C56C1">
      <w:pPr>
        <w:tabs>
          <w:tab w:val="left" w:pos="1578"/>
        </w:tabs>
        <w:spacing w:after="0" w:line="280"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37.</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Мекемеде жалпы білім үрдісінің қатысушылары мыналар болып табылады: оқушылар, педагогикалық қызметкерлер, оқушылардың ата - аналары (оларды алмастырушы тұлғалар).</w:t>
      </w:r>
    </w:p>
    <w:p w:rsidR="00C1056E" w:rsidRPr="00C1056E" w:rsidRDefault="00C1056E" w:rsidP="003C56C1">
      <w:pPr>
        <w:tabs>
          <w:tab w:val="left" w:pos="1567"/>
        </w:tabs>
        <w:spacing w:after="0" w:line="280"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38.</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Мекемеде әр оқыту сатысы бойынша білім алу үшін оқушыларды қабылдау ата - аналардың немесе оларды алмастырушы тұлғалардың өтініштері бойынша, заңмен анықталган жас ерекшелігіне қарай және медициналық қарсы көрсетілімдерсіз жүргізіледі.</w:t>
      </w:r>
    </w:p>
    <w:p w:rsidR="00EA6CD4" w:rsidRDefault="00C1056E" w:rsidP="00FA6FCD">
      <w:pPr>
        <w:tabs>
          <w:tab w:val="left" w:pos="1571"/>
        </w:tabs>
        <w:spacing w:after="0" w:line="280"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w:t>
      </w:r>
      <w:r w:rsidR="003B4D1C">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39.</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Азаматтарды орта білім алуына құқығын сақтау жауапкершілігі мекеме әкімшілігіне жүктеледі.</w:t>
      </w:r>
    </w:p>
    <w:p w:rsidR="008072FA" w:rsidRDefault="003B4D1C" w:rsidP="00FA6FCD">
      <w:pPr>
        <w:tabs>
          <w:tab w:val="left" w:pos="1571"/>
        </w:tabs>
        <w:spacing w:after="0" w:line="280" w:lineRule="exact"/>
        <w:ind w:right="566"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40.</w:t>
      </w:r>
      <w:r w:rsidR="00F750E9">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Оқушыны қабылдаған кезде мекеме міндетті түрде оқушыларды және олардың ата - аналарын (оларды алмастырушы тұлғаларды) олардың өтініші бойынша Жарғымен және білім үрдісін ұйымдастыруды регламенттейтін басқа кұжаттармен таныстырады.</w:t>
      </w:r>
    </w:p>
    <w:p w:rsidR="00C1056E" w:rsidRPr="00C1056E" w:rsidRDefault="003B4D1C" w:rsidP="003C56C1">
      <w:pPr>
        <w:tabs>
          <w:tab w:val="left" w:pos="1571"/>
        </w:tabs>
        <w:spacing w:after="0" w:line="280" w:lineRule="exact"/>
        <w:ind w:right="566"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41.</w:t>
      </w:r>
      <w:r w:rsidR="00F750E9">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Бірінші сыныпқа баланың мекеме ұсынатын пәндер бойынша оқуға дайындығын есепке ала отырып, оның қабілетіне сәйкес және денсаулығына қарай 6 - 7 жастагы балалар қабылданады. Қабылдау ата — аналардың (оларды алмастырушы тұлғалардың) жазбаша өтініші және Қазақстан Республикасының заңнамасында бекітілген қажетті құжаттар  негізінде жүзеге асырылады.</w:t>
      </w:r>
    </w:p>
    <w:p w:rsidR="00C1056E" w:rsidRPr="00C1056E" w:rsidRDefault="003B4D1C" w:rsidP="003C56C1">
      <w:pPr>
        <w:tabs>
          <w:tab w:val="left" w:pos="1555"/>
        </w:tabs>
        <w:spacing w:after="3" w:line="240" w:lineRule="exact"/>
        <w:ind w:right="566"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42.</w:t>
      </w:r>
      <w:r w:rsidR="00F750E9">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Мекеме оқушыларының құқығы бар:</w:t>
      </w:r>
    </w:p>
    <w:p w:rsidR="00C1056E" w:rsidRPr="00C1056E" w:rsidRDefault="00C1056E" w:rsidP="003C56C1">
      <w:pPr>
        <w:pStyle w:val="100"/>
        <w:shd w:val="clear" w:color="auto" w:fill="auto"/>
        <w:spacing w:before="0" w:line="260" w:lineRule="exact"/>
        <w:ind w:right="566" w:firstLine="426"/>
        <w:rPr>
          <w:sz w:val="28"/>
          <w:szCs w:val="28"/>
          <w:lang w:val="kk-KZ"/>
        </w:rPr>
      </w:pPr>
      <w:r w:rsidRPr="00C1056E">
        <w:rPr>
          <w:rStyle w:val="10PalatinoLinotype13pt2pt"/>
          <w:rFonts w:ascii="Times New Roman" w:hAnsi="Times New Roman" w:cs="Times New Roman"/>
          <w:sz w:val="28"/>
          <w:szCs w:val="28"/>
          <w:vertAlign w:val="superscript"/>
        </w:rPr>
        <w:t xml:space="preserve"> </w:t>
      </w:r>
      <w:r w:rsidRPr="00C1056E">
        <w:rPr>
          <w:sz w:val="28"/>
          <w:szCs w:val="28"/>
          <w:lang w:val="kk-KZ"/>
        </w:rPr>
        <w:t xml:space="preserve">   </w:t>
      </w:r>
      <w:r w:rsidR="003B4D1C">
        <w:rPr>
          <w:sz w:val="28"/>
          <w:szCs w:val="28"/>
          <w:lang w:val="kk-KZ"/>
        </w:rPr>
        <w:t xml:space="preserve">  </w:t>
      </w:r>
      <w:r w:rsidRPr="00C1056E">
        <w:rPr>
          <w:sz w:val="28"/>
          <w:szCs w:val="28"/>
          <w:lang w:val="kk-KZ"/>
        </w:rPr>
        <w:t>1)</w:t>
      </w:r>
      <w:r w:rsidR="00F750E9">
        <w:rPr>
          <w:sz w:val="28"/>
          <w:szCs w:val="28"/>
          <w:lang w:val="kk-KZ"/>
        </w:rPr>
        <w:t xml:space="preserve"> </w:t>
      </w:r>
      <w:r w:rsidRPr="00C1056E">
        <w:rPr>
          <w:sz w:val="28"/>
          <w:szCs w:val="28"/>
          <w:lang w:val="kk-KZ"/>
        </w:rPr>
        <w:t>Жалпы орта білімді тегін алуга;</w:t>
      </w:r>
    </w:p>
    <w:p w:rsidR="00C1056E" w:rsidRPr="00C1056E" w:rsidRDefault="00C1056E" w:rsidP="003C56C1">
      <w:pPr>
        <w:pStyle w:val="100"/>
        <w:shd w:val="clear" w:color="auto" w:fill="auto"/>
        <w:tabs>
          <w:tab w:val="left" w:pos="893"/>
        </w:tabs>
        <w:spacing w:before="0" w:after="22" w:line="240" w:lineRule="exact"/>
        <w:ind w:right="566" w:firstLine="426"/>
        <w:rPr>
          <w:sz w:val="28"/>
          <w:szCs w:val="28"/>
          <w:lang w:val="kk-KZ"/>
        </w:rPr>
      </w:pPr>
      <w:r w:rsidRPr="00C1056E">
        <w:rPr>
          <w:sz w:val="28"/>
          <w:szCs w:val="28"/>
          <w:lang w:val="kk-KZ"/>
        </w:rPr>
        <w:t xml:space="preserve">    </w:t>
      </w:r>
      <w:r w:rsidR="003B4D1C">
        <w:rPr>
          <w:sz w:val="28"/>
          <w:szCs w:val="28"/>
          <w:lang w:val="kk-KZ"/>
        </w:rPr>
        <w:t xml:space="preserve"> </w:t>
      </w:r>
      <w:r w:rsidRPr="00C1056E">
        <w:rPr>
          <w:sz w:val="28"/>
          <w:szCs w:val="28"/>
          <w:lang w:val="kk-KZ"/>
        </w:rPr>
        <w:t xml:space="preserve"> 2)</w:t>
      </w:r>
      <w:r w:rsidR="00F750E9">
        <w:rPr>
          <w:sz w:val="28"/>
          <w:szCs w:val="28"/>
          <w:lang w:val="kk-KZ"/>
        </w:rPr>
        <w:t xml:space="preserve"> </w:t>
      </w:r>
      <w:r w:rsidRPr="00C1056E">
        <w:rPr>
          <w:sz w:val="28"/>
          <w:szCs w:val="28"/>
          <w:lang w:val="kk-KZ"/>
        </w:rPr>
        <w:t>Қызметтің әр түрлерінде ерекше табыстары үшін көтермеленуге;</w:t>
      </w:r>
    </w:p>
    <w:p w:rsidR="00C1056E" w:rsidRPr="00C1056E" w:rsidRDefault="00C1056E" w:rsidP="003C56C1">
      <w:pPr>
        <w:pStyle w:val="100"/>
        <w:shd w:val="clear" w:color="auto" w:fill="auto"/>
        <w:tabs>
          <w:tab w:val="left" w:pos="893"/>
        </w:tabs>
        <w:spacing w:before="0" w:line="240" w:lineRule="exact"/>
        <w:ind w:right="566" w:firstLine="426"/>
        <w:rPr>
          <w:sz w:val="28"/>
          <w:szCs w:val="28"/>
          <w:lang w:val="kk-KZ"/>
        </w:rPr>
      </w:pPr>
      <w:r w:rsidRPr="00C1056E">
        <w:rPr>
          <w:sz w:val="28"/>
          <w:szCs w:val="28"/>
          <w:lang w:val="kk-KZ"/>
        </w:rPr>
        <w:t xml:space="preserve">     </w:t>
      </w:r>
      <w:r w:rsidR="00FA6FCD">
        <w:rPr>
          <w:sz w:val="28"/>
          <w:szCs w:val="28"/>
          <w:lang w:val="kk-KZ"/>
        </w:rPr>
        <w:t xml:space="preserve"> </w:t>
      </w:r>
      <w:r w:rsidRPr="00C1056E">
        <w:rPr>
          <w:sz w:val="28"/>
          <w:szCs w:val="28"/>
          <w:lang w:val="kk-KZ"/>
        </w:rPr>
        <w:t>3)</w:t>
      </w:r>
      <w:r w:rsidR="00F750E9">
        <w:rPr>
          <w:sz w:val="28"/>
          <w:szCs w:val="28"/>
          <w:lang w:val="kk-KZ"/>
        </w:rPr>
        <w:t xml:space="preserve"> </w:t>
      </w:r>
      <w:r w:rsidRPr="00C1056E">
        <w:rPr>
          <w:sz w:val="28"/>
          <w:szCs w:val="28"/>
          <w:lang w:val="kk-KZ"/>
        </w:rPr>
        <w:t>Медициналық қызметті алуға;</w:t>
      </w:r>
    </w:p>
    <w:p w:rsidR="00C1056E" w:rsidRPr="00C1056E" w:rsidRDefault="00C1056E" w:rsidP="003C56C1">
      <w:pPr>
        <w:tabs>
          <w:tab w:val="left" w:pos="893"/>
        </w:tabs>
        <w:spacing w:after="29" w:line="240"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w:t>
      </w:r>
      <w:r w:rsidR="00FA6FCD">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 xml:space="preserve"> 4)</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Кітапхана қорын тегін пайдалануға;</w:t>
      </w:r>
    </w:p>
    <w:p w:rsidR="00C1056E" w:rsidRPr="00C1056E" w:rsidRDefault="00C1056E" w:rsidP="003C56C1">
      <w:pPr>
        <w:pStyle w:val="100"/>
        <w:shd w:val="clear" w:color="auto" w:fill="auto"/>
        <w:tabs>
          <w:tab w:val="left" w:pos="893"/>
        </w:tabs>
        <w:spacing w:before="0" w:line="240" w:lineRule="exact"/>
        <w:ind w:right="566" w:firstLine="426"/>
        <w:rPr>
          <w:sz w:val="28"/>
          <w:szCs w:val="28"/>
          <w:lang w:val="kk-KZ"/>
        </w:rPr>
      </w:pPr>
      <w:r w:rsidRPr="00C1056E">
        <w:rPr>
          <w:sz w:val="28"/>
          <w:szCs w:val="28"/>
          <w:lang w:val="kk-KZ"/>
        </w:rPr>
        <w:t xml:space="preserve">     </w:t>
      </w:r>
      <w:r w:rsidR="00FA6FCD">
        <w:rPr>
          <w:sz w:val="28"/>
          <w:szCs w:val="28"/>
          <w:lang w:val="kk-KZ"/>
        </w:rPr>
        <w:t xml:space="preserve"> </w:t>
      </w:r>
      <w:r w:rsidRPr="00C1056E">
        <w:rPr>
          <w:sz w:val="28"/>
          <w:szCs w:val="28"/>
          <w:lang w:val="kk-KZ"/>
        </w:rPr>
        <w:t>5)</w:t>
      </w:r>
      <w:r w:rsidR="00F750E9">
        <w:rPr>
          <w:sz w:val="28"/>
          <w:szCs w:val="28"/>
          <w:lang w:val="kk-KZ"/>
        </w:rPr>
        <w:t xml:space="preserve"> </w:t>
      </w:r>
      <w:r w:rsidRPr="00C1056E">
        <w:rPr>
          <w:sz w:val="28"/>
          <w:szCs w:val="28"/>
          <w:lang w:val="kk-KZ"/>
        </w:rPr>
        <w:t>Қосымша білім қызметін алуға;</w:t>
      </w:r>
    </w:p>
    <w:p w:rsidR="00C1056E" w:rsidRPr="00C1056E" w:rsidRDefault="00C1056E" w:rsidP="003C56C1">
      <w:pPr>
        <w:pStyle w:val="100"/>
        <w:shd w:val="clear" w:color="auto" w:fill="auto"/>
        <w:tabs>
          <w:tab w:val="left" w:pos="893"/>
        </w:tabs>
        <w:spacing w:before="0" w:line="240" w:lineRule="exact"/>
        <w:ind w:right="566" w:firstLine="426"/>
        <w:rPr>
          <w:sz w:val="28"/>
          <w:szCs w:val="28"/>
          <w:lang w:val="kk-KZ"/>
        </w:rPr>
      </w:pPr>
      <w:r w:rsidRPr="00C1056E">
        <w:rPr>
          <w:sz w:val="28"/>
          <w:szCs w:val="28"/>
          <w:lang w:val="kk-KZ"/>
        </w:rPr>
        <w:t xml:space="preserve">    </w:t>
      </w:r>
      <w:r w:rsidR="00FA6FCD">
        <w:rPr>
          <w:sz w:val="28"/>
          <w:szCs w:val="28"/>
          <w:lang w:val="kk-KZ"/>
        </w:rPr>
        <w:t xml:space="preserve"> </w:t>
      </w:r>
      <w:r w:rsidRPr="00C1056E">
        <w:rPr>
          <w:sz w:val="28"/>
          <w:szCs w:val="28"/>
          <w:lang w:val="kk-KZ"/>
        </w:rPr>
        <w:t xml:space="preserve"> 6)</w:t>
      </w:r>
      <w:r w:rsidR="00F750E9">
        <w:rPr>
          <w:sz w:val="28"/>
          <w:szCs w:val="28"/>
          <w:lang w:val="kk-KZ"/>
        </w:rPr>
        <w:t xml:space="preserve"> </w:t>
      </w:r>
      <w:r w:rsidRPr="00C1056E">
        <w:rPr>
          <w:sz w:val="28"/>
          <w:szCs w:val="28"/>
          <w:lang w:val="kk-KZ"/>
        </w:rPr>
        <w:t>Мекемедегі оқушылар ұйымын басқаруға қатысуға,</w:t>
      </w:r>
    </w:p>
    <w:p w:rsidR="00C1056E" w:rsidRPr="00C1056E" w:rsidRDefault="00C1056E" w:rsidP="003C56C1">
      <w:pPr>
        <w:pStyle w:val="100"/>
        <w:shd w:val="clear" w:color="auto" w:fill="auto"/>
        <w:tabs>
          <w:tab w:val="left" w:pos="882"/>
        </w:tabs>
        <w:spacing w:before="0" w:line="330" w:lineRule="exact"/>
        <w:ind w:right="566" w:firstLine="426"/>
        <w:rPr>
          <w:sz w:val="28"/>
          <w:szCs w:val="28"/>
          <w:lang w:val="kk-KZ"/>
        </w:rPr>
      </w:pPr>
      <w:r w:rsidRPr="00C1056E">
        <w:rPr>
          <w:sz w:val="28"/>
          <w:szCs w:val="28"/>
          <w:lang w:val="kk-KZ"/>
        </w:rPr>
        <w:lastRenderedPageBreak/>
        <w:t xml:space="preserve">     7)</w:t>
      </w:r>
      <w:r w:rsidR="00F750E9">
        <w:rPr>
          <w:sz w:val="28"/>
          <w:szCs w:val="28"/>
          <w:lang w:val="kk-KZ"/>
        </w:rPr>
        <w:t xml:space="preserve"> </w:t>
      </w:r>
      <w:r w:rsidRPr="00C1056E">
        <w:rPr>
          <w:sz w:val="28"/>
          <w:szCs w:val="28"/>
          <w:lang w:val="kk-KZ"/>
        </w:rPr>
        <w:t>Адамның қадір - қасиетін құрметтеуге, ақпарат еркіндігіне, өз көзқарасын және пікірін еркін айтуга.</w:t>
      </w:r>
    </w:p>
    <w:p w:rsidR="00C1056E" w:rsidRPr="00C1056E" w:rsidRDefault="003B4D1C" w:rsidP="003C56C1">
      <w:pPr>
        <w:pStyle w:val="100"/>
        <w:shd w:val="clear" w:color="auto" w:fill="auto"/>
        <w:tabs>
          <w:tab w:val="left" w:pos="1535"/>
        </w:tabs>
        <w:spacing w:before="0" w:line="319" w:lineRule="exact"/>
        <w:ind w:right="566" w:firstLine="426"/>
        <w:rPr>
          <w:sz w:val="28"/>
          <w:szCs w:val="28"/>
          <w:lang w:val="kk-KZ"/>
        </w:rPr>
      </w:pPr>
      <w:r>
        <w:rPr>
          <w:sz w:val="28"/>
          <w:szCs w:val="28"/>
          <w:lang w:val="kk-KZ"/>
        </w:rPr>
        <w:t xml:space="preserve">     </w:t>
      </w:r>
      <w:r w:rsidR="00C1056E" w:rsidRPr="00C1056E">
        <w:rPr>
          <w:sz w:val="28"/>
          <w:szCs w:val="28"/>
          <w:lang w:val="kk-KZ"/>
        </w:rPr>
        <w:t>43.</w:t>
      </w:r>
      <w:r w:rsidR="00F750E9">
        <w:rPr>
          <w:sz w:val="28"/>
          <w:szCs w:val="28"/>
          <w:lang w:val="kk-KZ"/>
        </w:rPr>
        <w:t xml:space="preserve"> </w:t>
      </w:r>
      <w:r w:rsidR="00C1056E" w:rsidRPr="00C1056E">
        <w:rPr>
          <w:sz w:val="28"/>
          <w:szCs w:val="28"/>
          <w:lang w:val="kk-KZ"/>
        </w:rPr>
        <w:t>Мекеме зайырлы және дін білімін айыру принципін сақтауға міндетті. Әртүрлі діни тәрбиелеуге рұксат етілмейді,</w:t>
      </w:r>
    </w:p>
    <w:p w:rsidR="00C1056E" w:rsidRPr="00C1056E" w:rsidRDefault="003B4D1C" w:rsidP="003C56C1">
      <w:pPr>
        <w:tabs>
          <w:tab w:val="left" w:pos="1618"/>
          <w:tab w:val="left" w:pos="10490"/>
        </w:tabs>
        <w:spacing w:after="0" w:line="259" w:lineRule="exact"/>
        <w:ind w:right="566"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44.</w:t>
      </w:r>
      <w:r w:rsidR="00F750E9">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Қорытынды аттестацияны сәтті  өткен мекеме түлектеріне тиісті білімі туралы, мекеме мөрімен куәландырған мемлекеттік үлгідегі құжат беріледі.</w:t>
      </w:r>
    </w:p>
    <w:p w:rsidR="00C1056E" w:rsidRPr="00C1056E" w:rsidRDefault="003B4D1C" w:rsidP="003C56C1">
      <w:pPr>
        <w:pStyle w:val="100"/>
        <w:shd w:val="clear" w:color="auto" w:fill="auto"/>
        <w:tabs>
          <w:tab w:val="left" w:pos="1535"/>
        </w:tabs>
        <w:spacing w:before="0" w:line="319" w:lineRule="exact"/>
        <w:ind w:right="566" w:firstLine="426"/>
        <w:rPr>
          <w:sz w:val="28"/>
          <w:szCs w:val="28"/>
          <w:lang w:val="kk-KZ"/>
        </w:rPr>
      </w:pPr>
      <w:r>
        <w:rPr>
          <w:sz w:val="28"/>
          <w:szCs w:val="28"/>
          <w:lang w:val="kk-KZ"/>
        </w:rPr>
        <w:t xml:space="preserve">     </w:t>
      </w:r>
      <w:r w:rsidR="00C1056E" w:rsidRPr="00C1056E">
        <w:rPr>
          <w:sz w:val="28"/>
          <w:szCs w:val="28"/>
          <w:lang w:val="kk-KZ"/>
        </w:rPr>
        <w:t>45.</w:t>
      </w:r>
      <w:r w:rsidR="00F750E9">
        <w:rPr>
          <w:sz w:val="28"/>
          <w:szCs w:val="28"/>
          <w:lang w:val="kk-KZ"/>
        </w:rPr>
        <w:t xml:space="preserve"> </w:t>
      </w:r>
      <w:r w:rsidR="00C1056E" w:rsidRPr="00C1056E">
        <w:rPr>
          <w:sz w:val="28"/>
          <w:szCs w:val="28"/>
          <w:lang w:val="kk-KZ"/>
        </w:rPr>
        <w:t>Негізгі жалпы орта білім бағдарламаларын меңгерген кезде ерекше жетістіктерге жеткен түлектерге үздік куәлік беріледі</w:t>
      </w:r>
    </w:p>
    <w:p w:rsidR="00C1056E" w:rsidRPr="00C1056E" w:rsidRDefault="003B4D1C" w:rsidP="003C56C1">
      <w:pPr>
        <w:tabs>
          <w:tab w:val="left" w:pos="1635"/>
        </w:tabs>
        <w:spacing w:after="9" w:line="240" w:lineRule="exact"/>
        <w:ind w:right="566"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 xml:space="preserve"> 46.</w:t>
      </w:r>
      <w:r w:rsidR="00F750E9">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Окушылар міндетті:</w:t>
      </w:r>
    </w:p>
    <w:p w:rsidR="00C1056E" w:rsidRPr="00C1056E" w:rsidRDefault="00C1056E" w:rsidP="003C56C1">
      <w:pPr>
        <w:tabs>
          <w:tab w:val="left" w:pos="920"/>
        </w:tabs>
        <w:spacing w:after="0" w:line="270"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w:t>
      </w:r>
      <w:r w:rsidR="003B4D1C">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1)</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Мекеме Жарғысын орындауға және ішкі тәртіп ережелерін орындауға;</w:t>
      </w:r>
    </w:p>
    <w:p w:rsidR="00C1056E" w:rsidRPr="00C1056E" w:rsidRDefault="00C1056E" w:rsidP="003C56C1">
      <w:pPr>
        <w:tabs>
          <w:tab w:val="left" w:pos="955"/>
        </w:tabs>
        <w:spacing w:after="0" w:line="270"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w:t>
      </w:r>
      <w:r w:rsidR="003B4D1C">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 xml:space="preserve"> 2)</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Жақсы оқуға және мекеме мүлкіне ұқыпты қарауға; мекеме мүлкіне оқушы зиян келтірсе, ата - аналармен бірге оның құнын  және мүлікті қайта қалпына келтіруге;</w:t>
      </w:r>
    </w:p>
    <w:p w:rsidR="00C1056E" w:rsidRPr="00C1056E" w:rsidRDefault="00C1056E" w:rsidP="003C56C1">
      <w:pPr>
        <w:tabs>
          <w:tab w:val="left" w:pos="955"/>
        </w:tabs>
        <w:spacing w:after="0" w:line="252" w:lineRule="exact"/>
        <w:ind w:right="566" w:firstLine="426"/>
        <w:jc w:val="both"/>
        <w:rPr>
          <w:rFonts w:ascii="Times New Roman" w:hAnsi="Times New Roman" w:cs="Times New Roman"/>
          <w:sz w:val="28"/>
          <w:szCs w:val="28"/>
          <w:lang w:val="kk-KZ"/>
        </w:rPr>
      </w:pPr>
      <w:r w:rsidRPr="00C1056E">
        <w:rPr>
          <w:rStyle w:val="211pt"/>
          <w:rFonts w:eastAsiaTheme="minorEastAsia"/>
          <w:sz w:val="28"/>
          <w:szCs w:val="28"/>
        </w:rPr>
        <w:t xml:space="preserve">   </w:t>
      </w:r>
      <w:r w:rsidR="003B4D1C">
        <w:rPr>
          <w:rStyle w:val="211pt"/>
          <w:rFonts w:eastAsiaTheme="minorEastAsia"/>
          <w:sz w:val="28"/>
          <w:szCs w:val="28"/>
        </w:rPr>
        <w:t xml:space="preserve"> </w:t>
      </w:r>
      <w:r w:rsidRPr="00C1056E">
        <w:rPr>
          <w:rStyle w:val="211pt"/>
          <w:rFonts w:eastAsiaTheme="minorEastAsia"/>
          <w:sz w:val="28"/>
          <w:szCs w:val="28"/>
        </w:rPr>
        <w:t xml:space="preserve"> 3)</w:t>
      </w:r>
      <w:r w:rsidR="00F750E9">
        <w:rPr>
          <w:rStyle w:val="211pt"/>
          <w:rFonts w:eastAsiaTheme="minorEastAsia"/>
          <w:sz w:val="28"/>
          <w:szCs w:val="28"/>
        </w:rPr>
        <w:t xml:space="preserve"> </w:t>
      </w:r>
      <w:r w:rsidRPr="00C1056E">
        <w:rPr>
          <w:rStyle w:val="211pt"/>
          <w:rFonts w:eastAsiaTheme="minorEastAsia"/>
          <w:sz w:val="28"/>
          <w:szCs w:val="28"/>
        </w:rPr>
        <w:t xml:space="preserve">Мекемедегі </w:t>
      </w:r>
      <w:r w:rsidRPr="00C1056E">
        <w:rPr>
          <w:rFonts w:ascii="Times New Roman" w:hAnsi="Times New Roman" w:cs="Times New Roman"/>
          <w:sz w:val="28"/>
          <w:szCs w:val="28"/>
          <w:lang w:val="kk-KZ"/>
        </w:rPr>
        <w:t>қызметшілердің және басқа оқушылардың қадір - қасиетін және арын құрметтеуге;</w:t>
      </w:r>
    </w:p>
    <w:p w:rsidR="00C1056E" w:rsidRPr="00C1056E" w:rsidRDefault="00C1056E" w:rsidP="003C56C1">
      <w:pPr>
        <w:tabs>
          <w:tab w:val="left" w:pos="959"/>
        </w:tabs>
        <w:spacing w:after="0" w:line="277"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w:t>
      </w:r>
      <w:r w:rsidR="003B4D1C">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4)</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 xml:space="preserve">Құқыққа қарсы істерді жасаған үшін кеңес шешімі бойынша, осы жарғыны өрескел және бірнеше рет бұзған үшін педагогикалық ең соңғы шара </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- 15 жасқа толған оқушыларды мектептен шығару қолданылады, жетім, ата - аналардың камқорлығынсыз қалған балаларды мектептен шығару туралы шешім қамқоршылық және қорғаншылық органдарының келісімімен қабылданады;</w:t>
      </w:r>
    </w:p>
    <w:p w:rsidR="00C1056E" w:rsidRPr="00C1056E" w:rsidRDefault="00C1056E" w:rsidP="003C56C1">
      <w:pPr>
        <w:tabs>
          <w:tab w:val="left" w:pos="959"/>
        </w:tabs>
        <w:spacing w:after="0" w:line="277"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5)</w:t>
      </w:r>
      <w:r w:rsidR="00F750E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Ата - аналармен келісіліп мекеме әкімшілігімен бекітілген мектеп формасын сақтауға;</w:t>
      </w:r>
    </w:p>
    <w:p w:rsidR="00C1056E" w:rsidRPr="00C1056E" w:rsidRDefault="00F750E9" w:rsidP="003C56C1">
      <w:pPr>
        <w:pStyle w:val="a3"/>
        <w:ind w:right="566" w:firstLine="426"/>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C1056E" w:rsidRPr="00C1056E">
        <w:rPr>
          <w:rFonts w:ascii="Times New Roman" w:hAnsi="Times New Roman" w:cs="Times New Roman"/>
          <w:b/>
          <w:sz w:val="28"/>
          <w:szCs w:val="28"/>
          <w:lang w:val="kk-KZ"/>
        </w:rPr>
        <w:t>1.</w:t>
      </w:r>
      <w:r>
        <w:rPr>
          <w:rFonts w:ascii="Times New Roman" w:hAnsi="Times New Roman" w:cs="Times New Roman"/>
          <w:b/>
          <w:sz w:val="28"/>
          <w:szCs w:val="28"/>
          <w:lang w:val="kk-KZ"/>
        </w:rPr>
        <w:t xml:space="preserve"> </w:t>
      </w:r>
      <w:r w:rsidR="00C1056E" w:rsidRPr="00C1056E">
        <w:rPr>
          <w:rFonts w:ascii="Times New Roman" w:hAnsi="Times New Roman" w:cs="Times New Roman"/>
          <w:b/>
          <w:sz w:val="28"/>
          <w:szCs w:val="28"/>
          <w:lang w:val="kk-KZ"/>
        </w:rPr>
        <w:t>Ер</w:t>
      </w:r>
      <w:r w:rsidR="00C1056E" w:rsidRPr="00C1056E">
        <w:rPr>
          <w:rFonts w:ascii="Times New Roman" w:hAnsi="Times New Roman" w:cs="Times New Roman"/>
          <w:b/>
          <w:spacing w:val="-2"/>
          <w:sz w:val="28"/>
          <w:szCs w:val="28"/>
          <w:lang w:val="kk-KZ"/>
        </w:rPr>
        <w:t xml:space="preserve"> </w:t>
      </w:r>
      <w:r w:rsidR="00C1056E" w:rsidRPr="00C1056E">
        <w:rPr>
          <w:rFonts w:ascii="Times New Roman" w:hAnsi="Times New Roman" w:cs="Times New Roman"/>
          <w:b/>
          <w:sz w:val="28"/>
          <w:szCs w:val="28"/>
          <w:lang w:val="kk-KZ"/>
        </w:rPr>
        <w:t>балалар үшін:</w:t>
      </w:r>
    </w:p>
    <w:p w:rsidR="00C1056E" w:rsidRPr="00C1056E" w:rsidRDefault="00F750E9" w:rsidP="003C56C1">
      <w:pPr>
        <w:pStyle w:val="a3"/>
        <w:ind w:right="566" w:firstLine="42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-пиджак;</w:t>
      </w:r>
    </w:p>
    <w:p w:rsidR="00C1056E" w:rsidRPr="00C1056E" w:rsidRDefault="00F750E9" w:rsidP="003C56C1">
      <w:pPr>
        <w:pStyle w:val="a3"/>
        <w:ind w:right="566" w:firstLine="42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-жилет;</w:t>
      </w:r>
    </w:p>
    <w:p w:rsidR="00C1056E" w:rsidRPr="00C1056E" w:rsidRDefault="00F750E9" w:rsidP="003C56C1">
      <w:pPr>
        <w:pStyle w:val="a3"/>
        <w:ind w:right="566" w:firstLine="42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-шалбар;</w:t>
      </w:r>
    </w:p>
    <w:p w:rsidR="00C1056E" w:rsidRPr="00C1056E" w:rsidRDefault="00F750E9" w:rsidP="003C56C1">
      <w:pPr>
        <w:pStyle w:val="a3"/>
        <w:ind w:right="566" w:firstLine="42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-мерекелік жейде;</w:t>
      </w:r>
    </w:p>
    <w:p w:rsidR="00C1056E" w:rsidRPr="00C1056E" w:rsidRDefault="00F750E9" w:rsidP="003C56C1">
      <w:pPr>
        <w:pStyle w:val="a3"/>
        <w:ind w:right="566" w:firstLine="42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-күнделікті жейде;</w:t>
      </w:r>
    </w:p>
    <w:p w:rsidR="00C1056E" w:rsidRPr="00C1056E" w:rsidRDefault="00F750E9" w:rsidP="003C56C1">
      <w:pPr>
        <w:pStyle w:val="a3"/>
        <w:ind w:right="566" w:firstLine="42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-не түймелері бар немесе сыдырмалы тоқылған күрте/кардиган;</w:t>
      </w:r>
    </w:p>
    <w:p w:rsidR="00C1056E" w:rsidRPr="00C1056E" w:rsidRDefault="00F750E9" w:rsidP="003C56C1">
      <w:pPr>
        <w:pStyle w:val="a3"/>
        <w:ind w:right="566" w:firstLine="42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w:t>
      </w:r>
      <w:r w:rsidR="00C1056E" w:rsidRPr="00C1056E">
        <w:rPr>
          <w:rFonts w:ascii="Times New Roman" w:hAnsi="Times New Roman" w:cs="Times New Roman"/>
          <w:sz w:val="28"/>
          <w:szCs w:val="28"/>
        </w:rPr>
        <w:t>поло жейде немесе тенниска</w:t>
      </w:r>
      <w:r w:rsidR="00C1056E" w:rsidRPr="00C1056E">
        <w:rPr>
          <w:rFonts w:ascii="Times New Roman" w:hAnsi="Times New Roman" w:cs="Times New Roman"/>
          <w:sz w:val="28"/>
          <w:szCs w:val="28"/>
          <w:lang w:val="kk-KZ"/>
        </w:rPr>
        <w:t>;</w:t>
      </w:r>
    </w:p>
    <w:p w:rsidR="00C1056E" w:rsidRPr="00C1056E" w:rsidRDefault="00F750E9" w:rsidP="003C56C1">
      <w:pPr>
        <w:pStyle w:val="a3"/>
        <w:ind w:right="566" w:firstLine="42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w:t>
      </w:r>
      <w:r w:rsidR="00C1056E" w:rsidRPr="00C1056E">
        <w:rPr>
          <w:rFonts w:ascii="Times New Roman" w:hAnsi="Times New Roman" w:cs="Times New Roman"/>
          <w:sz w:val="28"/>
          <w:szCs w:val="28"/>
        </w:rPr>
        <w:t>қысқы мезгілде: трикотаж жилет, водолазка</w:t>
      </w:r>
      <w:r w:rsidR="00C1056E" w:rsidRPr="00C1056E">
        <w:rPr>
          <w:rFonts w:ascii="Times New Roman" w:hAnsi="Times New Roman" w:cs="Times New Roman"/>
          <w:sz w:val="28"/>
          <w:szCs w:val="28"/>
          <w:lang w:val="kk-KZ"/>
        </w:rPr>
        <w:t>;</w:t>
      </w:r>
    </w:p>
    <w:p w:rsidR="00C1056E" w:rsidRDefault="00F750E9" w:rsidP="003C56C1">
      <w:pPr>
        <w:pStyle w:val="a3"/>
        <w:ind w:right="566" w:firstLine="42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-ұлдарға арналған шалбарлар еркін тігілген және ұзындығы бойынша тобықты жауып тұрады;</w:t>
      </w:r>
    </w:p>
    <w:p w:rsidR="00C1056E" w:rsidRPr="00F750E9" w:rsidRDefault="00F750E9" w:rsidP="00F750E9">
      <w:pPr>
        <w:pStyle w:val="a3"/>
        <w:ind w:right="566"/>
        <w:rPr>
          <w:rFonts w:ascii="Times New Roman" w:hAnsi="Times New Roman" w:cs="Times New Roman"/>
          <w:b/>
          <w:sz w:val="28"/>
          <w:szCs w:val="28"/>
          <w:lang w:val="kk-KZ"/>
        </w:rPr>
      </w:pPr>
      <w:r>
        <w:rPr>
          <w:rFonts w:ascii="Times New Roman" w:hAnsi="Times New Roman" w:cs="Times New Roman"/>
          <w:b/>
          <w:sz w:val="28"/>
          <w:szCs w:val="28"/>
          <w:lang w:val="kk-KZ"/>
        </w:rPr>
        <w:t xml:space="preserve">        2. </w:t>
      </w:r>
      <w:r w:rsidR="00C1056E" w:rsidRPr="00F750E9">
        <w:rPr>
          <w:rFonts w:ascii="Times New Roman" w:hAnsi="Times New Roman" w:cs="Times New Roman"/>
          <w:b/>
          <w:sz w:val="28"/>
          <w:szCs w:val="28"/>
          <w:lang w:val="kk-KZ"/>
        </w:rPr>
        <w:t>Қыз</w:t>
      </w:r>
      <w:r w:rsidR="00C1056E" w:rsidRPr="00F750E9">
        <w:rPr>
          <w:rFonts w:ascii="Times New Roman" w:hAnsi="Times New Roman" w:cs="Times New Roman"/>
          <w:b/>
          <w:spacing w:val="-2"/>
          <w:sz w:val="28"/>
          <w:szCs w:val="28"/>
          <w:lang w:val="kk-KZ"/>
        </w:rPr>
        <w:t xml:space="preserve"> </w:t>
      </w:r>
      <w:r w:rsidR="00C1056E" w:rsidRPr="00F750E9">
        <w:rPr>
          <w:rFonts w:ascii="Times New Roman" w:hAnsi="Times New Roman" w:cs="Times New Roman"/>
          <w:b/>
          <w:sz w:val="28"/>
          <w:szCs w:val="28"/>
          <w:lang w:val="kk-KZ"/>
        </w:rPr>
        <w:t>балалар</w:t>
      </w:r>
      <w:r w:rsidR="00C1056E" w:rsidRPr="00F750E9">
        <w:rPr>
          <w:rFonts w:ascii="Times New Roman" w:hAnsi="Times New Roman" w:cs="Times New Roman"/>
          <w:b/>
          <w:spacing w:val="-1"/>
          <w:sz w:val="28"/>
          <w:szCs w:val="28"/>
          <w:lang w:val="kk-KZ"/>
        </w:rPr>
        <w:t xml:space="preserve"> </w:t>
      </w:r>
      <w:r w:rsidR="00C1056E" w:rsidRPr="00F750E9">
        <w:rPr>
          <w:rFonts w:ascii="Times New Roman" w:hAnsi="Times New Roman" w:cs="Times New Roman"/>
          <w:b/>
          <w:sz w:val="28"/>
          <w:szCs w:val="28"/>
          <w:lang w:val="kk-KZ"/>
        </w:rPr>
        <w:t>үшін:</w:t>
      </w:r>
    </w:p>
    <w:p w:rsidR="00C1056E" w:rsidRPr="00C1056E" w:rsidRDefault="00F750E9" w:rsidP="003C56C1">
      <w:pPr>
        <w:pStyle w:val="a3"/>
        <w:ind w:right="566" w:firstLine="42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w:t>
      </w:r>
      <w:r w:rsidR="00C1056E" w:rsidRPr="00F750E9">
        <w:rPr>
          <w:rFonts w:ascii="Times New Roman" w:hAnsi="Times New Roman" w:cs="Times New Roman"/>
          <w:sz w:val="28"/>
          <w:szCs w:val="28"/>
          <w:lang w:val="kk-KZ"/>
        </w:rPr>
        <w:t>пиджак</w:t>
      </w:r>
      <w:r w:rsidR="00C1056E" w:rsidRPr="00C1056E">
        <w:rPr>
          <w:rFonts w:ascii="Times New Roman" w:hAnsi="Times New Roman" w:cs="Times New Roman"/>
          <w:sz w:val="28"/>
          <w:szCs w:val="28"/>
          <w:lang w:val="kk-KZ"/>
        </w:rPr>
        <w:t>;</w:t>
      </w:r>
    </w:p>
    <w:p w:rsidR="00C1056E" w:rsidRPr="00C1056E" w:rsidRDefault="00F750E9" w:rsidP="003C56C1">
      <w:pPr>
        <w:pStyle w:val="a3"/>
        <w:ind w:right="566" w:firstLine="42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w:t>
      </w:r>
      <w:r w:rsidR="00C1056E" w:rsidRPr="00F750E9">
        <w:rPr>
          <w:rFonts w:ascii="Times New Roman" w:hAnsi="Times New Roman" w:cs="Times New Roman"/>
          <w:sz w:val="28"/>
          <w:szCs w:val="28"/>
          <w:lang w:val="kk-KZ"/>
        </w:rPr>
        <w:t>жилет</w:t>
      </w:r>
      <w:r w:rsidR="00C1056E" w:rsidRPr="00C1056E">
        <w:rPr>
          <w:rFonts w:ascii="Times New Roman" w:hAnsi="Times New Roman" w:cs="Times New Roman"/>
          <w:sz w:val="28"/>
          <w:szCs w:val="28"/>
          <w:lang w:val="kk-KZ"/>
        </w:rPr>
        <w:t>;</w:t>
      </w:r>
    </w:p>
    <w:p w:rsidR="00C1056E" w:rsidRPr="00C1056E" w:rsidRDefault="00F750E9" w:rsidP="003C56C1">
      <w:pPr>
        <w:pStyle w:val="a3"/>
        <w:ind w:right="566" w:firstLine="42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w:t>
      </w:r>
      <w:r w:rsidR="00C1056E" w:rsidRPr="00F750E9">
        <w:rPr>
          <w:rFonts w:ascii="Times New Roman" w:hAnsi="Times New Roman" w:cs="Times New Roman"/>
          <w:sz w:val="28"/>
          <w:szCs w:val="28"/>
          <w:lang w:val="kk-KZ"/>
        </w:rPr>
        <w:t>юбка</w:t>
      </w:r>
      <w:r w:rsidR="00C1056E" w:rsidRPr="00C1056E">
        <w:rPr>
          <w:rFonts w:ascii="Times New Roman" w:hAnsi="Times New Roman" w:cs="Times New Roman"/>
          <w:sz w:val="28"/>
          <w:szCs w:val="28"/>
          <w:lang w:val="kk-KZ"/>
        </w:rPr>
        <w:t>;</w:t>
      </w:r>
    </w:p>
    <w:p w:rsidR="00C1056E" w:rsidRPr="00C1056E" w:rsidRDefault="00F750E9" w:rsidP="003C56C1">
      <w:pPr>
        <w:pStyle w:val="a3"/>
        <w:ind w:right="566" w:firstLine="42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w:t>
      </w:r>
      <w:r w:rsidR="00C1056E" w:rsidRPr="00F750E9">
        <w:rPr>
          <w:rFonts w:ascii="Times New Roman" w:hAnsi="Times New Roman" w:cs="Times New Roman"/>
          <w:sz w:val="28"/>
          <w:szCs w:val="28"/>
          <w:lang w:val="kk-KZ"/>
        </w:rPr>
        <w:t>шалбар</w:t>
      </w:r>
      <w:r w:rsidR="00C1056E" w:rsidRPr="00C1056E">
        <w:rPr>
          <w:rFonts w:ascii="Times New Roman" w:hAnsi="Times New Roman" w:cs="Times New Roman"/>
          <w:sz w:val="28"/>
          <w:szCs w:val="28"/>
          <w:lang w:val="kk-KZ"/>
        </w:rPr>
        <w:t>;</w:t>
      </w:r>
    </w:p>
    <w:p w:rsidR="00C1056E" w:rsidRPr="00F750E9" w:rsidRDefault="00F750E9" w:rsidP="003C56C1">
      <w:pPr>
        <w:pStyle w:val="a3"/>
        <w:ind w:right="566" w:firstLine="42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w:t>
      </w:r>
      <w:r w:rsidR="00C1056E" w:rsidRPr="00F750E9">
        <w:rPr>
          <w:rFonts w:ascii="Times New Roman" w:hAnsi="Times New Roman" w:cs="Times New Roman"/>
          <w:sz w:val="28"/>
          <w:szCs w:val="28"/>
          <w:lang w:val="kk-KZ"/>
        </w:rPr>
        <w:t>классикалық жейде</w:t>
      </w:r>
      <w:r w:rsidR="00C1056E" w:rsidRPr="00C1056E">
        <w:rPr>
          <w:rFonts w:ascii="Times New Roman" w:hAnsi="Times New Roman" w:cs="Times New Roman"/>
          <w:sz w:val="28"/>
          <w:szCs w:val="28"/>
          <w:lang w:val="kk-KZ"/>
        </w:rPr>
        <w:t>;</w:t>
      </w:r>
    </w:p>
    <w:p w:rsidR="00C1056E" w:rsidRPr="008B1705" w:rsidRDefault="00F750E9" w:rsidP="003C56C1">
      <w:pPr>
        <w:tabs>
          <w:tab w:val="left" w:pos="1635"/>
        </w:tabs>
        <w:spacing w:after="9" w:line="240" w:lineRule="exact"/>
        <w:ind w:right="566"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056E" w:rsidRPr="008B1705">
        <w:rPr>
          <w:rFonts w:ascii="Times New Roman" w:hAnsi="Times New Roman" w:cs="Times New Roman"/>
          <w:sz w:val="28"/>
          <w:szCs w:val="28"/>
          <w:lang w:val="kk-KZ"/>
        </w:rPr>
        <w:t>-не түймелері бар немесе сыдырмалы тоқылған күрте/кардиган;</w:t>
      </w:r>
    </w:p>
    <w:p w:rsidR="00C1056E" w:rsidRPr="00C1056E" w:rsidRDefault="00F750E9" w:rsidP="003C56C1">
      <w:pPr>
        <w:pStyle w:val="a3"/>
        <w:ind w:right="566" w:firstLine="42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w:t>
      </w:r>
      <w:r w:rsidR="00C1056E" w:rsidRPr="00C1056E">
        <w:rPr>
          <w:rFonts w:ascii="Times New Roman" w:hAnsi="Times New Roman" w:cs="Times New Roman"/>
          <w:sz w:val="28"/>
          <w:szCs w:val="28"/>
        </w:rPr>
        <w:t>поло жейде немесе тенниска</w:t>
      </w:r>
      <w:r w:rsidR="00C1056E" w:rsidRPr="00C1056E">
        <w:rPr>
          <w:rFonts w:ascii="Times New Roman" w:hAnsi="Times New Roman" w:cs="Times New Roman"/>
          <w:sz w:val="28"/>
          <w:szCs w:val="28"/>
          <w:lang w:val="kk-KZ"/>
        </w:rPr>
        <w:t>;</w:t>
      </w:r>
    </w:p>
    <w:p w:rsidR="00C1056E" w:rsidRPr="00C1056E" w:rsidRDefault="00F750E9" w:rsidP="003C56C1">
      <w:pPr>
        <w:pStyle w:val="a3"/>
        <w:ind w:right="566" w:firstLine="42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w:t>
      </w:r>
      <w:r w:rsidR="00C1056E" w:rsidRPr="00C1056E">
        <w:rPr>
          <w:rFonts w:ascii="Times New Roman" w:hAnsi="Times New Roman" w:cs="Times New Roman"/>
          <w:sz w:val="28"/>
          <w:szCs w:val="28"/>
        </w:rPr>
        <w:t>қысқы мезгілде: трикотаж жилет, сарафан, водолазк</w:t>
      </w:r>
      <w:r w:rsidR="00C1056E" w:rsidRPr="00C1056E">
        <w:rPr>
          <w:rFonts w:ascii="Times New Roman" w:hAnsi="Times New Roman" w:cs="Times New Roman"/>
          <w:sz w:val="28"/>
          <w:szCs w:val="28"/>
          <w:lang w:val="kk-KZ"/>
        </w:rPr>
        <w:t>а;</w:t>
      </w:r>
    </w:p>
    <w:p w:rsidR="00C1056E" w:rsidRPr="00C1056E" w:rsidRDefault="00F750E9" w:rsidP="003C56C1">
      <w:pPr>
        <w:pStyle w:val="a3"/>
        <w:ind w:right="566" w:firstLine="42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-қыздарға арналған шалбарлар еркін тігілген және ұзындығы бойынша тобықты жауып тұрады;</w:t>
      </w:r>
    </w:p>
    <w:p w:rsidR="00C1056E" w:rsidRPr="00C1056E" w:rsidRDefault="00C1056E" w:rsidP="003C56C1">
      <w:pPr>
        <w:tabs>
          <w:tab w:val="left" w:pos="952"/>
        </w:tabs>
        <w:spacing w:after="0" w:line="277"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lastRenderedPageBreak/>
        <w:t xml:space="preserve">     6)</w:t>
      </w:r>
      <w:r w:rsidR="00445445">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Мектеп формасына түрлі діни конфессияларға қатысты киім элементтерін қосуға болмайды.</w:t>
      </w:r>
    </w:p>
    <w:p w:rsidR="00C1056E" w:rsidRPr="00C1056E" w:rsidRDefault="00C1056E" w:rsidP="003C56C1">
      <w:pPr>
        <w:tabs>
          <w:tab w:val="left" w:pos="952"/>
        </w:tabs>
        <w:spacing w:after="0" w:line="277"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7)</w:t>
      </w:r>
      <w:r w:rsidR="00445445">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Мекеме оқушыларының ережесі негізінде мекемеге ұялы телефон, смартфон әкелмеуге.</w:t>
      </w:r>
    </w:p>
    <w:p w:rsidR="00C1056E" w:rsidRDefault="00C1056E" w:rsidP="00FA6FCD">
      <w:pPr>
        <w:spacing w:after="0"/>
        <w:ind w:right="566" w:firstLine="426"/>
        <w:jc w:val="both"/>
        <w:rPr>
          <w:rFonts w:ascii="Times New Roman" w:eastAsia="Times New Roman" w:hAnsi="Times New Roman" w:cs="Times New Roman"/>
          <w:sz w:val="28"/>
          <w:szCs w:val="28"/>
          <w:lang w:val="kk-KZ"/>
        </w:rPr>
      </w:pPr>
      <w:r w:rsidRPr="00C1056E">
        <w:rPr>
          <w:rFonts w:ascii="Times New Roman" w:eastAsia="Times New Roman" w:hAnsi="Times New Roman" w:cs="Times New Roman"/>
          <w:sz w:val="28"/>
          <w:szCs w:val="28"/>
          <w:lang w:val="kk-KZ"/>
        </w:rPr>
        <w:t xml:space="preserve">     47. Білім беру ұйымдарына  алып кіруге және  қолдануға  болмайтын заттардың тізімі:</w:t>
      </w:r>
    </w:p>
    <w:p w:rsidR="00C1056E" w:rsidRDefault="00C1056E" w:rsidP="00FA6FCD">
      <w:pPr>
        <w:spacing w:after="0"/>
        <w:ind w:right="566" w:firstLine="426"/>
        <w:jc w:val="both"/>
        <w:rPr>
          <w:rFonts w:ascii="Times New Roman" w:eastAsia="Times New Roman" w:hAnsi="Times New Roman" w:cs="Times New Roman"/>
          <w:sz w:val="28"/>
          <w:szCs w:val="28"/>
          <w:lang w:val="kk-KZ"/>
        </w:rPr>
      </w:pPr>
      <w:r w:rsidRPr="00C1056E">
        <w:rPr>
          <w:rFonts w:ascii="Times New Roman" w:eastAsia="Times New Roman" w:hAnsi="Times New Roman" w:cs="Times New Roman"/>
          <w:sz w:val="28"/>
          <w:szCs w:val="28"/>
          <w:lang w:val="kk-KZ"/>
        </w:rPr>
        <w:t xml:space="preserve">     1) атыс қаруы, оның ішінде травматикалық, газды, пневматикалық, сигналдық, электрлік және құрылымдық жағынан қаруға ұқсас бұйымдар мен олардың құрамдас бөліктері; </w:t>
      </w:r>
    </w:p>
    <w:p w:rsidR="00C1056E" w:rsidRPr="00C1056E" w:rsidRDefault="00C1056E" w:rsidP="00FA6FCD">
      <w:pPr>
        <w:spacing w:after="0"/>
        <w:ind w:right="566" w:firstLine="426"/>
        <w:jc w:val="both"/>
        <w:rPr>
          <w:rFonts w:ascii="Times New Roman" w:eastAsia="Times New Roman" w:hAnsi="Times New Roman" w:cs="Times New Roman"/>
          <w:sz w:val="28"/>
          <w:szCs w:val="28"/>
          <w:lang w:val="kk-KZ"/>
        </w:rPr>
      </w:pPr>
      <w:r w:rsidRPr="00C1056E">
        <w:rPr>
          <w:rFonts w:ascii="Times New Roman" w:eastAsia="Times New Roman" w:hAnsi="Times New Roman" w:cs="Times New Roman"/>
          <w:sz w:val="28"/>
          <w:szCs w:val="28"/>
          <w:lang w:val="kk-KZ"/>
        </w:rPr>
        <w:t>     - атыс қаруына тән жеке құрылымдық элементтері мен тетіктері немесе сыртқы белгілері бар, бірақ нысананы зақымдауға арналмаған заттар (құрылыс құралдары, сигналдық құрылғылар, линеметтер);</w:t>
      </w:r>
    </w:p>
    <w:p w:rsidR="00C1056E" w:rsidRPr="00C1056E" w:rsidRDefault="00445445" w:rsidP="00FA6FCD">
      <w:pPr>
        <w:spacing w:after="0"/>
        <w:ind w:right="566" w:firstLine="426"/>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w:t>
      </w:r>
      <w:r w:rsidR="00C1056E" w:rsidRPr="00C1056E">
        <w:rPr>
          <w:rFonts w:ascii="Times New Roman" w:eastAsia="Times New Roman" w:hAnsi="Times New Roman" w:cs="Times New Roman"/>
          <w:sz w:val="28"/>
          <w:szCs w:val="28"/>
          <w:lang w:val="kk-KZ"/>
        </w:rPr>
        <w:t>-зақымдаушы әсері радиоактивті сәулелену мен биологиялық әсерді пайдалануға негізделген қару мен заттар;</w:t>
      </w:r>
    </w:p>
    <w:p w:rsidR="00C1056E" w:rsidRPr="00C1056E" w:rsidRDefault="00445445" w:rsidP="00FA6FCD">
      <w:pPr>
        <w:spacing w:after="0"/>
        <w:ind w:right="566" w:firstLine="426"/>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w:t>
      </w:r>
      <w:r w:rsidR="00C1056E" w:rsidRPr="00C1056E">
        <w:rPr>
          <w:rFonts w:ascii="Times New Roman" w:eastAsia="Times New Roman" w:hAnsi="Times New Roman" w:cs="Times New Roman"/>
          <w:sz w:val="28"/>
          <w:szCs w:val="28"/>
          <w:lang w:val="kk-KZ"/>
        </w:rPr>
        <w:t>-зақымдаушы әсері электромагниттік, жарық, жылу, инфрадыбыстық немесе ультрадыбыстық сәулеленуді пайдалануға негізделген заттар;</w:t>
      </w:r>
    </w:p>
    <w:p w:rsidR="00C1056E" w:rsidRPr="00C1056E" w:rsidRDefault="00C1056E" w:rsidP="00FA6FCD">
      <w:pPr>
        <w:spacing w:after="0"/>
        <w:ind w:right="566" w:firstLine="426"/>
        <w:jc w:val="both"/>
        <w:rPr>
          <w:rFonts w:ascii="Times New Roman" w:eastAsia="Times New Roman" w:hAnsi="Times New Roman" w:cs="Times New Roman"/>
          <w:sz w:val="28"/>
          <w:szCs w:val="28"/>
          <w:lang w:val="kk-KZ"/>
        </w:rPr>
      </w:pPr>
      <w:r w:rsidRPr="00C1056E">
        <w:rPr>
          <w:rFonts w:ascii="Times New Roman" w:eastAsia="Times New Roman" w:hAnsi="Times New Roman" w:cs="Times New Roman"/>
          <w:sz w:val="28"/>
          <w:szCs w:val="28"/>
          <w:lang w:val="kk-KZ"/>
        </w:rPr>
        <w:t>      -қаруға оқ-дәрілер және оның құрамдас бөліктері, снарядтар, жебелер;</w:t>
      </w:r>
    </w:p>
    <w:p w:rsidR="00C1056E" w:rsidRPr="00C1056E" w:rsidRDefault="00C1056E" w:rsidP="00FA6FCD">
      <w:pPr>
        <w:spacing w:after="0"/>
        <w:ind w:right="566" w:firstLine="426"/>
        <w:jc w:val="both"/>
        <w:rPr>
          <w:rFonts w:ascii="Times New Roman" w:eastAsia="Times New Roman" w:hAnsi="Times New Roman" w:cs="Times New Roman"/>
          <w:sz w:val="28"/>
          <w:szCs w:val="28"/>
          <w:lang w:val="kk-KZ"/>
        </w:rPr>
      </w:pPr>
      <w:r w:rsidRPr="00C1056E">
        <w:rPr>
          <w:rFonts w:ascii="Times New Roman" w:eastAsia="Times New Roman" w:hAnsi="Times New Roman" w:cs="Times New Roman"/>
          <w:sz w:val="28"/>
          <w:szCs w:val="28"/>
          <w:lang w:val="kk-KZ"/>
        </w:rPr>
        <w:t>     - жоғарыда аталған қару түрлерін имитациялайтын заттар.</w:t>
      </w:r>
    </w:p>
    <w:p w:rsidR="00FC1B94" w:rsidRDefault="00445445" w:rsidP="00FA6FCD">
      <w:pPr>
        <w:spacing w:after="0"/>
        <w:ind w:right="566" w:firstLine="426"/>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C1056E" w:rsidRPr="00C1056E">
        <w:rPr>
          <w:rFonts w:ascii="Times New Roman" w:eastAsia="Times New Roman" w:hAnsi="Times New Roman" w:cs="Times New Roman"/>
          <w:sz w:val="28"/>
          <w:szCs w:val="28"/>
          <w:lang w:val="kk-KZ"/>
        </w:rPr>
        <w:t>2) шанышқылы, кескіш, шапқыш, ұрғылау-ұсақтау, лақтыру заттары, өнеркәсіптік құралдар және өзге де нәрселер, оның ішінде:</w:t>
      </w:r>
    </w:p>
    <w:p w:rsidR="00C1056E" w:rsidRPr="00C1056E" w:rsidRDefault="00C1056E" w:rsidP="00FA6FCD">
      <w:pPr>
        <w:spacing w:after="0"/>
        <w:ind w:right="566" w:firstLine="426"/>
        <w:jc w:val="both"/>
        <w:rPr>
          <w:rFonts w:ascii="Times New Roman" w:eastAsia="Times New Roman" w:hAnsi="Times New Roman" w:cs="Times New Roman"/>
          <w:sz w:val="28"/>
          <w:szCs w:val="28"/>
          <w:lang w:val="kk-KZ"/>
        </w:rPr>
      </w:pPr>
      <w:r w:rsidRPr="00C1056E">
        <w:rPr>
          <w:rFonts w:ascii="Times New Roman" w:eastAsia="Times New Roman" w:hAnsi="Times New Roman" w:cs="Times New Roman"/>
          <w:sz w:val="28"/>
          <w:szCs w:val="28"/>
          <w:lang w:val="kk-KZ"/>
        </w:rPr>
        <w:t xml:space="preserve">   -барлық түрдегі пышақтар, қырынуға арналған станоктар немесе жүздер (білім беру ұйымдарының аумағындағы орналасқан жатақханаларда пайдалану жағдайларын қоспағанда), садақтар, арбалеттер, мүйізтұмсықтар, балталар, қылыштар, семсерлер, барлық түрдегі медициналық скальпельдер (оқу процесінде пайдалану жағдайларын қоспағанда), жебелер мен дарттар, арпундар мен найзалар, мұзтұтқыштар, металл жұлдыздар, түйреуіштер, шоқпарлар, таяқшалар, кастеттер, нунчактар;</w:t>
      </w:r>
    </w:p>
    <w:p w:rsidR="00C1056E" w:rsidRPr="00C1056E" w:rsidRDefault="00C1056E" w:rsidP="00FA6FCD">
      <w:pPr>
        <w:spacing w:after="0"/>
        <w:ind w:right="566" w:firstLine="426"/>
        <w:jc w:val="both"/>
        <w:rPr>
          <w:rFonts w:ascii="Times New Roman" w:eastAsia="Times New Roman" w:hAnsi="Times New Roman" w:cs="Times New Roman"/>
          <w:sz w:val="28"/>
          <w:szCs w:val="28"/>
          <w:lang w:val="kk-KZ"/>
        </w:rPr>
      </w:pPr>
      <w:r w:rsidRPr="00C1056E">
        <w:rPr>
          <w:rFonts w:ascii="Times New Roman" w:eastAsia="Times New Roman" w:hAnsi="Times New Roman" w:cs="Times New Roman"/>
          <w:sz w:val="28"/>
          <w:szCs w:val="28"/>
          <w:lang w:val="kk-KZ"/>
        </w:rPr>
        <w:t xml:space="preserve">     -білім беру ұйымдарының оқу-тәрбие процесінде, өнеркәсіптік және шаруашылық мақсаттарында пайдалану жағдайларын қоспағанда, шегелерді қағу және болттарды бекіту үшін өнеркәсіптік құрылғылар, шанышқылы немесе кескіш заттар ретінде пайдаланылуы мүмкін өнеркәсіптік құралдар;</w:t>
      </w:r>
    </w:p>
    <w:p w:rsidR="00C1056E" w:rsidRPr="00C1056E" w:rsidRDefault="00C1056E" w:rsidP="00FA6FCD">
      <w:pPr>
        <w:spacing w:after="0"/>
        <w:ind w:right="566" w:firstLine="426"/>
        <w:jc w:val="both"/>
        <w:rPr>
          <w:rFonts w:ascii="Times New Roman" w:eastAsia="Times New Roman" w:hAnsi="Times New Roman" w:cs="Times New Roman"/>
          <w:sz w:val="28"/>
          <w:szCs w:val="28"/>
          <w:lang w:val="kk-KZ"/>
        </w:rPr>
      </w:pPr>
      <w:r w:rsidRPr="00C1056E">
        <w:rPr>
          <w:rFonts w:ascii="Times New Roman" w:eastAsia="Times New Roman" w:hAnsi="Times New Roman" w:cs="Times New Roman"/>
          <w:sz w:val="28"/>
          <w:szCs w:val="28"/>
          <w:lang w:val="kk-KZ"/>
        </w:rPr>
        <w:t xml:space="preserve">     -медициналық шприцтер</w:t>
      </w:r>
    </w:p>
    <w:p w:rsidR="00C1056E" w:rsidRPr="00C1056E" w:rsidRDefault="00C1056E" w:rsidP="00FA6FCD">
      <w:pPr>
        <w:spacing w:after="0"/>
        <w:ind w:right="566" w:firstLine="426"/>
        <w:jc w:val="both"/>
        <w:rPr>
          <w:rFonts w:ascii="Times New Roman" w:eastAsia="Times New Roman" w:hAnsi="Times New Roman" w:cs="Times New Roman"/>
          <w:sz w:val="28"/>
          <w:szCs w:val="28"/>
          <w:lang w:val="kk-KZ"/>
        </w:rPr>
      </w:pPr>
      <w:r w:rsidRPr="00C1056E">
        <w:rPr>
          <w:rFonts w:ascii="Times New Roman" w:eastAsia="Times New Roman" w:hAnsi="Times New Roman" w:cs="Times New Roman"/>
          <w:sz w:val="28"/>
          <w:szCs w:val="28"/>
          <w:lang w:val="kk-KZ"/>
        </w:rPr>
        <w:t>     3) оқ-дәрілер, жарылғыш және тез тұтанатын заттар, химиялық және улы заттар, оның ішінде:</w:t>
      </w:r>
    </w:p>
    <w:p w:rsidR="00C1056E" w:rsidRPr="00C1056E" w:rsidRDefault="00C1056E" w:rsidP="00FA6FCD">
      <w:pPr>
        <w:spacing w:after="0"/>
        <w:ind w:right="566" w:firstLine="426"/>
        <w:jc w:val="both"/>
        <w:rPr>
          <w:rFonts w:ascii="Times New Roman" w:eastAsia="Times New Roman" w:hAnsi="Times New Roman" w:cs="Times New Roman"/>
          <w:sz w:val="28"/>
          <w:szCs w:val="28"/>
          <w:lang w:val="kk-KZ"/>
        </w:rPr>
      </w:pPr>
      <w:r w:rsidRPr="00C1056E">
        <w:rPr>
          <w:rFonts w:ascii="Times New Roman" w:eastAsia="Times New Roman" w:hAnsi="Times New Roman" w:cs="Times New Roman"/>
          <w:sz w:val="28"/>
          <w:szCs w:val="28"/>
          <w:lang w:val="kk-KZ"/>
        </w:rPr>
        <w:t>     -жарылғыш заттардың немесе құрылғылардың көшірмелері немесе имитаторлары, аэрозольдық бояулар, скипидар;</w:t>
      </w:r>
    </w:p>
    <w:p w:rsidR="00C1056E" w:rsidRPr="00C1056E" w:rsidRDefault="00C1056E" w:rsidP="00FA6FCD">
      <w:pPr>
        <w:spacing w:after="0"/>
        <w:ind w:right="566" w:firstLine="426"/>
        <w:jc w:val="both"/>
        <w:rPr>
          <w:rFonts w:ascii="Times New Roman" w:eastAsia="Times New Roman" w:hAnsi="Times New Roman" w:cs="Times New Roman"/>
          <w:sz w:val="28"/>
          <w:szCs w:val="28"/>
          <w:lang w:val="kk-KZ"/>
        </w:rPr>
      </w:pPr>
      <w:r w:rsidRPr="00C1056E">
        <w:rPr>
          <w:rFonts w:ascii="Times New Roman" w:eastAsia="Times New Roman" w:hAnsi="Times New Roman" w:cs="Times New Roman"/>
          <w:sz w:val="28"/>
          <w:szCs w:val="28"/>
          <w:lang w:val="kk-KZ"/>
        </w:rPr>
        <w:t>     - фейерверктер, кез келген нысандағы жарық беретін зымырандар және пиротехникалық құралдар;</w:t>
      </w:r>
    </w:p>
    <w:p w:rsidR="00C1056E" w:rsidRPr="00C1056E" w:rsidRDefault="00C1056E" w:rsidP="00FA6FCD">
      <w:pPr>
        <w:spacing w:after="0"/>
        <w:ind w:right="566" w:firstLine="426"/>
        <w:jc w:val="both"/>
        <w:rPr>
          <w:rFonts w:ascii="Times New Roman" w:eastAsia="Times New Roman" w:hAnsi="Times New Roman" w:cs="Times New Roman"/>
          <w:sz w:val="28"/>
          <w:szCs w:val="28"/>
          <w:lang w:val="kk-KZ"/>
        </w:rPr>
      </w:pPr>
      <w:r w:rsidRPr="00C1056E">
        <w:rPr>
          <w:rFonts w:ascii="Times New Roman" w:eastAsia="Times New Roman" w:hAnsi="Times New Roman" w:cs="Times New Roman"/>
          <w:sz w:val="28"/>
          <w:szCs w:val="28"/>
          <w:lang w:val="kk-KZ"/>
        </w:rPr>
        <w:lastRenderedPageBreak/>
        <w:t>  </w:t>
      </w:r>
      <w:r w:rsidR="006942FB">
        <w:rPr>
          <w:rFonts w:ascii="Times New Roman" w:eastAsia="Times New Roman" w:hAnsi="Times New Roman" w:cs="Times New Roman"/>
          <w:sz w:val="28"/>
          <w:szCs w:val="28"/>
          <w:lang w:val="kk-KZ"/>
        </w:rPr>
        <w:t xml:space="preserve"> </w:t>
      </w:r>
      <w:r w:rsidRPr="00C1056E">
        <w:rPr>
          <w:rFonts w:ascii="Times New Roman" w:eastAsia="Times New Roman" w:hAnsi="Times New Roman" w:cs="Times New Roman"/>
          <w:sz w:val="28"/>
          <w:szCs w:val="28"/>
          <w:lang w:val="kk-KZ"/>
        </w:rPr>
        <w:t>  -сіріңкелер, оттықтар (білім беру ұйымының аумағында орналасқан жатақханаларда пайдалану жағдайларын қоспағанда);</w:t>
      </w:r>
    </w:p>
    <w:p w:rsidR="00C1056E" w:rsidRPr="00C1056E" w:rsidRDefault="00C1056E" w:rsidP="00FA6FCD">
      <w:pPr>
        <w:spacing w:after="0"/>
        <w:ind w:right="566" w:firstLine="426"/>
        <w:jc w:val="both"/>
        <w:rPr>
          <w:rFonts w:ascii="Times New Roman" w:eastAsia="Times New Roman" w:hAnsi="Times New Roman" w:cs="Times New Roman"/>
          <w:sz w:val="28"/>
          <w:szCs w:val="28"/>
          <w:lang w:val="kk-KZ"/>
        </w:rPr>
      </w:pPr>
      <w:r w:rsidRPr="00C1056E">
        <w:rPr>
          <w:rFonts w:ascii="Times New Roman" w:eastAsia="Times New Roman" w:hAnsi="Times New Roman" w:cs="Times New Roman"/>
          <w:sz w:val="28"/>
          <w:szCs w:val="28"/>
          <w:lang w:val="kk-KZ"/>
        </w:rPr>
        <w:t>     - құрамында улы және мия тамыры бар газ баллондары (көзден жас ағызатын, бұрыш);</w:t>
      </w:r>
    </w:p>
    <w:p w:rsidR="00C1056E" w:rsidRPr="00C1056E" w:rsidRDefault="00C1056E" w:rsidP="00FA6FCD">
      <w:pPr>
        <w:spacing w:after="0"/>
        <w:ind w:right="566" w:firstLine="426"/>
        <w:jc w:val="both"/>
        <w:rPr>
          <w:rFonts w:ascii="Times New Roman" w:eastAsia="Times New Roman" w:hAnsi="Times New Roman" w:cs="Times New Roman"/>
          <w:sz w:val="28"/>
          <w:szCs w:val="28"/>
          <w:lang w:val="kk-KZ"/>
        </w:rPr>
      </w:pPr>
      <w:r w:rsidRPr="00C1056E">
        <w:rPr>
          <w:rFonts w:ascii="Times New Roman" w:eastAsia="Times New Roman" w:hAnsi="Times New Roman" w:cs="Times New Roman"/>
          <w:sz w:val="28"/>
          <w:szCs w:val="28"/>
          <w:lang w:val="kk-KZ"/>
        </w:rPr>
        <w:t>     -психикаға белсенді әсер ететін заттар;</w:t>
      </w:r>
    </w:p>
    <w:p w:rsidR="00C1056E" w:rsidRPr="00C1056E" w:rsidRDefault="00C1056E" w:rsidP="00FA6FCD">
      <w:pPr>
        <w:spacing w:after="0"/>
        <w:ind w:right="566" w:firstLine="426"/>
        <w:jc w:val="both"/>
        <w:rPr>
          <w:rFonts w:ascii="Times New Roman" w:eastAsia="Times New Roman" w:hAnsi="Times New Roman" w:cs="Times New Roman"/>
          <w:sz w:val="28"/>
          <w:szCs w:val="28"/>
          <w:lang w:val="kk-KZ"/>
        </w:rPr>
      </w:pPr>
      <w:r w:rsidRPr="00C1056E">
        <w:rPr>
          <w:rFonts w:ascii="Times New Roman" w:eastAsia="Times New Roman" w:hAnsi="Times New Roman" w:cs="Times New Roman"/>
          <w:sz w:val="28"/>
          <w:szCs w:val="28"/>
          <w:lang w:val="kk-KZ"/>
        </w:rPr>
        <w:t>     -темекі бұйымдары, оның ішінде қыздырылатын темекісі бар бұйымдар, қорқорға арналған темекі, қорқор қоспасы, электрондық тұтыну жүйелері (вейптер), электрондық тұтыну жүйелеріне (вейптерге) арналған хош иістендіргіштер және оларға арналған сұйықтықтар.</w:t>
      </w:r>
    </w:p>
    <w:p w:rsidR="00C1056E" w:rsidRPr="00C1056E" w:rsidRDefault="00C1056E" w:rsidP="003C56C1">
      <w:pPr>
        <w:pStyle w:val="a3"/>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48. Кәмелеттік жасқа толмағандардың  ата – аналары және басқа заңды өкілдерінің құқығы:</w:t>
      </w:r>
    </w:p>
    <w:p w:rsidR="00C1056E" w:rsidRPr="00C1056E" w:rsidRDefault="00C1056E" w:rsidP="003C56C1">
      <w:pPr>
        <w:pStyle w:val="a3"/>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1) Баланың жеке ерекшелігін және қабілетін,  тілегін ескере отырып,  мекеме  ұсынған оқыту  түрін  таңдау;</w:t>
      </w:r>
    </w:p>
    <w:p w:rsidR="00C1056E" w:rsidRPr="00C1056E" w:rsidRDefault="00C1056E" w:rsidP="003C56C1">
      <w:pPr>
        <w:pStyle w:val="a3"/>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2) Ата – аналардың ұжымы арқылы мекемені басқару органдарының жұмысына қатысу;</w:t>
      </w:r>
    </w:p>
    <w:p w:rsidR="00C1056E" w:rsidRPr="00C1056E" w:rsidRDefault="00C1056E" w:rsidP="003C56C1">
      <w:pPr>
        <w:pStyle w:val="a3"/>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3) Мекемеден өз балаларының оқу шарттары және мінез – құлқы, үлгерімі бойынша ақпарат алу;</w:t>
      </w:r>
    </w:p>
    <w:p w:rsidR="00C1056E" w:rsidRPr="00C1056E" w:rsidRDefault="00C1056E" w:rsidP="003C56C1">
      <w:pPr>
        <w:pStyle w:val="a3"/>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4) Мекемеде өз балаларын оқыту және тәрбиелеу мәселесі  жөнінде кеңестік  көмек алу.</w:t>
      </w:r>
    </w:p>
    <w:p w:rsidR="00C1056E" w:rsidRPr="00C1056E" w:rsidRDefault="00C1056E" w:rsidP="003C56C1">
      <w:pPr>
        <w:pStyle w:val="a3"/>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49. Ата  - аналар және басқа заңды өкілдер міндетті: </w:t>
      </w:r>
    </w:p>
    <w:p w:rsidR="00C1056E" w:rsidRPr="00C1056E" w:rsidRDefault="00C1056E" w:rsidP="003C56C1">
      <w:pPr>
        <w:pStyle w:val="a3"/>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w:t>
      </w:r>
      <w:r w:rsidR="003B4D1C">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 xml:space="preserve">  1) Балаларға  өмірі мен оқуына  салауатты және қауіпсіз жағдайлар жасау, интеллектуалды және физикалық күшін дамытуын, өнегелі болуын қамтамасыз ету;</w:t>
      </w:r>
    </w:p>
    <w:p w:rsidR="00C1056E" w:rsidRPr="00C1056E" w:rsidRDefault="00C1056E" w:rsidP="003C56C1">
      <w:pPr>
        <w:pStyle w:val="a3"/>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w:t>
      </w:r>
      <w:r w:rsidR="0033783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 xml:space="preserve"> 2) Бес  жастағы балаларға  мектепалды  даярлауды қамтамасыз ету, алты  жастан  оқу орындарын анықтау;</w:t>
      </w:r>
    </w:p>
    <w:p w:rsidR="00C1056E" w:rsidRPr="00C1056E" w:rsidRDefault="00C1056E" w:rsidP="003C56C1">
      <w:pPr>
        <w:pStyle w:val="a3"/>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w:t>
      </w:r>
      <w:r w:rsidR="0033783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 xml:space="preserve"> 3) Мекемемен қарым – қатынас жасау;</w:t>
      </w:r>
    </w:p>
    <w:p w:rsidR="00C1056E" w:rsidRPr="00C1056E" w:rsidRDefault="00C1056E" w:rsidP="003C56C1">
      <w:pPr>
        <w:pStyle w:val="a3"/>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w:t>
      </w:r>
      <w:r w:rsidR="0033783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 xml:space="preserve">  4) Мекемеге балалардың баруын қамтамасыз етеді.</w:t>
      </w:r>
    </w:p>
    <w:p w:rsidR="00C1056E" w:rsidRPr="00C1056E" w:rsidRDefault="00337839" w:rsidP="003C56C1">
      <w:pPr>
        <w:pStyle w:val="a3"/>
        <w:ind w:right="566"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lang w:val="kk-KZ"/>
        </w:rPr>
        <w:t>5) Ата – аналар және өзге  заңды  өкілдер білім алушылардың орта білім беру  ұйымында белгіленген мектеп формасын киюіне жауап береді.</w:t>
      </w:r>
    </w:p>
    <w:p w:rsidR="00C1056E" w:rsidRDefault="00C1056E" w:rsidP="003C56C1">
      <w:pPr>
        <w:pStyle w:val="a3"/>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50. Ата – аналар (оларды алмастырушы тұлғалар) мекеме Жарғысын орындауға міндетті және өз балаларын оқытуға және тәрбиелеуге жауапты, сонымен қатар мемлекеттік мүлікке ұқыпты қарауға міндетті.</w:t>
      </w:r>
    </w:p>
    <w:p w:rsidR="00C1056E" w:rsidRPr="00C1056E" w:rsidRDefault="00C1056E" w:rsidP="003C56C1">
      <w:pPr>
        <w:pStyle w:val="a3"/>
        <w:ind w:right="566" w:firstLine="426"/>
        <w:jc w:val="both"/>
        <w:rPr>
          <w:rFonts w:ascii="Times New Roman" w:hAnsi="Times New Roman" w:cs="Times New Roman"/>
          <w:sz w:val="28"/>
          <w:szCs w:val="28"/>
          <w:lang w:val="kk-KZ"/>
        </w:rPr>
      </w:pPr>
      <w:r w:rsidRPr="00C1056E">
        <w:rPr>
          <w:rFonts w:ascii="Times New Roman" w:eastAsia="Times New Roman" w:hAnsi="Times New Roman" w:cs="Times New Roman"/>
          <w:sz w:val="28"/>
          <w:szCs w:val="28"/>
          <w:lang w:val="kk-KZ"/>
        </w:rPr>
        <w:t>     </w:t>
      </w:r>
      <w:r w:rsidRPr="00C1056E">
        <w:rPr>
          <w:rFonts w:ascii="Times New Roman" w:hAnsi="Times New Roman" w:cs="Times New Roman"/>
          <w:sz w:val="28"/>
          <w:szCs w:val="28"/>
          <w:lang w:val="kk-KZ"/>
        </w:rPr>
        <w:t>51. Мекемеде тиісті кәсіби білімі бар азаматтар педагогикалық қызметпен (оқыту және тәрбиелеу) айналысуға құқылы.</w:t>
      </w:r>
    </w:p>
    <w:p w:rsidR="00C1056E" w:rsidRPr="00C1056E" w:rsidRDefault="00C1056E" w:rsidP="003C56C1">
      <w:pPr>
        <w:pStyle w:val="a3"/>
        <w:ind w:right="566" w:firstLine="426"/>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52. Сот кенгүүкімі немесе медициналық көрсеткіштермен тыйым салынған тұлғаларға мекемеде педагогикалық қызмет көрсетуге рұқсат берілмейді.</w:t>
      </w:r>
    </w:p>
    <w:p w:rsidR="00C1056E" w:rsidRPr="00C1056E" w:rsidRDefault="00C1056E" w:rsidP="003C56C1">
      <w:pPr>
        <w:pStyle w:val="a3"/>
        <w:ind w:right="566" w:firstLine="426"/>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w:t>
      </w:r>
      <w:r w:rsidR="0033783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53. Мекеме қызметкерлерінің құқығы бар:</w:t>
      </w:r>
    </w:p>
    <w:p w:rsidR="00C1056E" w:rsidRPr="00C1056E" w:rsidRDefault="00C1056E" w:rsidP="003C56C1">
      <w:pPr>
        <w:pStyle w:val="a3"/>
        <w:ind w:right="566" w:firstLine="426"/>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w:t>
      </w:r>
      <w:r w:rsidR="0033783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 xml:space="preserve"> 1) Кәсіби намысы мен қадір – қасиетін қорғауға:</w:t>
      </w:r>
    </w:p>
    <w:p w:rsidR="00C1056E" w:rsidRPr="00C1056E" w:rsidRDefault="00C1056E" w:rsidP="003C56C1">
      <w:pPr>
        <w:pStyle w:val="a3"/>
        <w:ind w:right="566" w:firstLine="426"/>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w:t>
      </w:r>
      <w:r w:rsidR="0033783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2) Мекемедегі тұлғалар мекеме Жарғысын орындауға, өз балаларын оқытуға қатысуға;</w:t>
      </w:r>
    </w:p>
    <w:p w:rsidR="00C1056E" w:rsidRPr="00C1056E" w:rsidRDefault="00C1056E" w:rsidP="003C56C1">
      <w:pPr>
        <w:pStyle w:val="a3"/>
        <w:ind w:right="566" w:firstLine="426"/>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3) Кәсіби  қызметінің жағдайларын қамтамасыз етуге;</w:t>
      </w:r>
    </w:p>
    <w:p w:rsidR="00C1056E" w:rsidRPr="00C1056E" w:rsidRDefault="00C1056E" w:rsidP="003C56C1">
      <w:pPr>
        <w:pStyle w:val="a3"/>
        <w:ind w:right="566" w:firstLine="426"/>
        <w:rPr>
          <w:rFonts w:ascii="Times New Roman" w:hAnsi="Times New Roman" w:cs="Times New Roman"/>
          <w:sz w:val="28"/>
          <w:szCs w:val="28"/>
          <w:lang w:val="kk-KZ"/>
        </w:rPr>
      </w:pPr>
      <w:r w:rsidRPr="00C1056E">
        <w:rPr>
          <w:rFonts w:ascii="Times New Roman" w:hAnsi="Times New Roman" w:cs="Times New Roman"/>
          <w:sz w:val="28"/>
          <w:szCs w:val="28"/>
          <w:lang w:val="kk-KZ"/>
        </w:rPr>
        <w:lastRenderedPageBreak/>
        <w:t xml:space="preserve">    4) Педагогикалық қызметін ұйымдастыру түрі мен тәсілдерін таңдау еркіндігіне;</w:t>
      </w:r>
    </w:p>
    <w:p w:rsidR="00C1056E" w:rsidRPr="00C1056E" w:rsidRDefault="00C1056E" w:rsidP="003C56C1">
      <w:pPr>
        <w:pStyle w:val="a3"/>
        <w:ind w:right="566" w:firstLine="426"/>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5) Біліктілік санатын арттыруға және оны аттестациядан сәтті өткен жағдайда алуға;</w:t>
      </w:r>
    </w:p>
    <w:p w:rsidR="00C1056E" w:rsidRPr="00C1056E" w:rsidRDefault="00C1056E" w:rsidP="003C56C1">
      <w:pPr>
        <w:pStyle w:val="a3"/>
        <w:ind w:right="566" w:firstLine="426"/>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6) Жыл сайын берілетін еңбек демалысына;</w:t>
      </w:r>
    </w:p>
    <w:p w:rsidR="00C1056E" w:rsidRPr="00C1056E" w:rsidRDefault="00C1056E" w:rsidP="003C56C1">
      <w:pPr>
        <w:pStyle w:val="a3"/>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7) Қазақстан Республикасының заңнамасында белгіленген әлеуметтік жеңілдіктер мен кепіліне  және мектеп аймағында ұсынған қосымша жеңілдіктерге құқығы бар.</w:t>
      </w:r>
    </w:p>
    <w:p w:rsidR="00C1056E" w:rsidRDefault="00C1056E" w:rsidP="003C56C1">
      <w:pPr>
        <w:pStyle w:val="a3"/>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8) Мекеме және мекеме қызметкерінің еңбек қатынасы Қазақстан Республикасының еңбек заңнамасымен реттеледі.</w:t>
      </w:r>
    </w:p>
    <w:p w:rsidR="00C1056E" w:rsidRPr="00C1056E" w:rsidRDefault="00C1056E" w:rsidP="003C56C1">
      <w:pPr>
        <w:pStyle w:val="a3"/>
        <w:ind w:right="566" w:firstLine="426"/>
        <w:jc w:val="both"/>
        <w:rPr>
          <w:rFonts w:ascii="Times New Roman" w:hAnsi="Times New Roman" w:cs="Times New Roman"/>
          <w:sz w:val="28"/>
          <w:szCs w:val="28"/>
          <w:lang w:val="kk-KZ"/>
        </w:rPr>
      </w:pPr>
    </w:p>
    <w:p w:rsidR="00C1056E" w:rsidRPr="00C1056E" w:rsidRDefault="00C1056E" w:rsidP="00FC1B94">
      <w:pPr>
        <w:tabs>
          <w:tab w:val="left" w:pos="3886"/>
          <w:tab w:val="left" w:pos="6555"/>
        </w:tabs>
        <w:spacing w:after="216" w:line="240" w:lineRule="exact"/>
        <w:ind w:right="566" w:firstLine="426"/>
        <w:jc w:val="center"/>
        <w:rPr>
          <w:rFonts w:ascii="Times New Roman" w:hAnsi="Times New Roman" w:cs="Times New Roman"/>
          <w:b/>
          <w:sz w:val="28"/>
          <w:szCs w:val="28"/>
          <w:lang w:val="kk-KZ"/>
        </w:rPr>
      </w:pPr>
      <w:r w:rsidRPr="00C1056E">
        <w:rPr>
          <w:rFonts w:ascii="Times New Roman" w:hAnsi="Times New Roman" w:cs="Times New Roman"/>
          <w:b/>
          <w:sz w:val="28"/>
          <w:szCs w:val="28"/>
          <w:lang w:val="kk-KZ"/>
        </w:rPr>
        <w:t>5.</w:t>
      </w:r>
      <w:r w:rsidR="006942FB">
        <w:rPr>
          <w:rFonts w:ascii="Times New Roman" w:hAnsi="Times New Roman" w:cs="Times New Roman"/>
          <w:b/>
          <w:sz w:val="28"/>
          <w:szCs w:val="28"/>
          <w:lang w:val="kk-KZ"/>
        </w:rPr>
        <w:t xml:space="preserve"> </w:t>
      </w:r>
      <w:r w:rsidRPr="00C1056E">
        <w:rPr>
          <w:rFonts w:ascii="Times New Roman" w:hAnsi="Times New Roman" w:cs="Times New Roman"/>
          <w:b/>
          <w:sz w:val="28"/>
          <w:szCs w:val="28"/>
          <w:lang w:val="kk-KZ"/>
        </w:rPr>
        <w:t>Мекемені басқару</w:t>
      </w:r>
    </w:p>
    <w:p w:rsidR="00C1056E" w:rsidRPr="00C1056E" w:rsidRDefault="00C1056E" w:rsidP="003C56C1">
      <w:pPr>
        <w:spacing w:after="0" w:line="279"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54. Мекемені жалпы басқаруды тиісті саланың уәкілетті органы жүзеге асырады.</w:t>
      </w:r>
    </w:p>
    <w:p w:rsidR="00C1056E" w:rsidRPr="00C1056E" w:rsidRDefault="00C1056E" w:rsidP="003C56C1">
      <w:pPr>
        <w:tabs>
          <w:tab w:val="left" w:pos="1418"/>
        </w:tabs>
        <w:spacing w:after="0" w:line="279"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55.</w:t>
      </w:r>
      <w:r w:rsidR="006942FB">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Мекеменің құрылтайшысы мынадай фуикцияларды жүзеге асырады:</w:t>
      </w:r>
    </w:p>
    <w:p w:rsidR="00C1056E" w:rsidRPr="00C1056E" w:rsidRDefault="00C1056E" w:rsidP="003C56C1">
      <w:pPr>
        <w:tabs>
          <w:tab w:val="left" w:pos="1314"/>
        </w:tabs>
        <w:spacing w:after="0" w:line="279"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1)</w:t>
      </w:r>
      <w:r w:rsidR="006942FB">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Мекемені құру, қайта құру және жою туралы шешім қабылдайды;</w:t>
      </w:r>
    </w:p>
    <w:p w:rsidR="00C1056E" w:rsidRPr="00C1056E" w:rsidRDefault="00C1056E" w:rsidP="003C56C1">
      <w:pPr>
        <w:tabs>
          <w:tab w:val="left" w:pos="1338"/>
        </w:tabs>
        <w:spacing w:after="0" w:line="279"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2)</w:t>
      </w:r>
      <w:r w:rsidR="006942FB">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Мекеме жарғысын бекітеді, оған өзгерістер мен толықтырулар енгізеді;</w:t>
      </w:r>
    </w:p>
    <w:p w:rsidR="00C1056E" w:rsidRPr="00C1056E" w:rsidRDefault="00C1056E" w:rsidP="003C56C1">
      <w:pPr>
        <w:tabs>
          <w:tab w:val="left" w:pos="1311"/>
        </w:tabs>
        <w:spacing w:after="0" w:line="279"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w:t>
      </w:r>
      <w:r w:rsidR="00337839">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 xml:space="preserve"> 3)</w:t>
      </w:r>
      <w:r w:rsidR="006942FB">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Мемлекеттік мүлік бойынша уәкілетті органға мемлекеттік және жеке шаруашылық қызметі нәтижесінде алынған мүлікті қайтарып алу және қайта бөлу бойынша келісім береді;</w:t>
      </w:r>
    </w:p>
    <w:p w:rsidR="00C1056E" w:rsidRPr="00C1056E" w:rsidRDefault="00C1056E" w:rsidP="003C56C1">
      <w:pPr>
        <w:tabs>
          <w:tab w:val="left" w:pos="1305"/>
        </w:tabs>
        <w:spacing w:after="0" w:line="279" w:lineRule="exact"/>
        <w:ind w:right="566" w:firstLine="426"/>
        <w:jc w:val="both"/>
        <w:rPr>
          <w:rFonts w:ascii="Times New Roman" w:hAnsi="Times New Roman" w:cs="Times New Roman"/>
          <w:sz w:val="28"/>
          <w:szCs w:val="28"/>
        </w:rPr>
      </w:pPr>
      <w:r w:rsidRPr="00C1056E">
        <w:rPr>
          <w:rFonts w:ascii="Times New Roman" w:hAnsi="Times New Roman" w:cs="Times New Roman"/>
          <w:sz w:val="28"/>
          <w:szCs w:val="28"/>
          <w:lang w:val="kk-KZ"/>
        </w:rPr>
        <w:t xml:space="preserve">     </w:t>
      </w:r>
      <w:r w:rsidRPr="00C1056E">
        <w:rPr>
          <w:rFonts w:ascii="Times New Roman" w:hAnsi="Times New Roman" w:cs="Times New Roman"/>
          <w:sz w:val="28"/>
          <w:szCs w:val="28"/>
        </w:rPr>
        <w:t>4)</w:t>
      </w:r>
      <w:r w:rsidR="006942FB">
        <w:rPr>
          <w:rFonts w:ascii="Times New Roman" w:hAnsi="Times New Roman" w:cs="Times New Roman"/>
          <w:sz w:val="28"/>
          <w:szCs w:val="28"/>
          <w:lang w:val="kk-KZ"/>
        </w:rPr>
        <w:t xml:space="preserve"> </w:t>
      </w:r>
      <w:r w:rsidRPr="00C1056E">
        <w:rPr>
          <w:rFonts w:ascii="Times New Roman" w:hAnsi="Times New Roman" w:cs="Times New Roman"/>
          <w:sz w:val="28"/>
          <w:szCs w:val="28"/>
        </w:rPr>
        <w:t>Қазакстан Республикасының заңнамасымен белгіленген баска да функцияларды жүзеге асырады.</w:t>
      </w:r>
    </w:p>
    <w:p w:rsidR="00C1056E" w:rsidRPr="00C1056E" w:rsidRDefault="00337839" w:rsidP="003C56C1">
      <w:pPr>
        <w:tabs>
          <w:tab w:val="left" w:pos="1517"/>
        </w:tabs>
        <w:spacing w:after="0" w:line="279" w:lineRule="exact"/>
        <w:ind w:right="566"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C1056E" w:rsidRPr="00C1056E">
        <w:rPr>
          <w:rFonts w:ascii="Times New Roman" w:hAnsi="Times New Roman" w:cs="Times New Roman"/>
          <w:sz w:val="28"/>
          <w:szCs w:val="28"/>
        </w:rPr>
        <w:t>56.</w:t>
      </w:r>
      <w:r w:rsidR="006942FB">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rPr>
        <w:t>Тиісті саланың уәкілетті органы Қазақстан Республикасының заңнамасында белгіленген тәртіппен мынадай функцияларды жүзеге асырады;</w:t>
      </w:r>
    </w:p>
    <w:p w:rsidR="00C1056E" w:rsidRPr="00C1056E" w:rsidRDefault="00C1056E" w:rsidP="003C56C1">
      <w:pPr>
        <w:pStyle w:val="100"/>
        <w:shd w:val="clear" w:color="auto" w:fill="auto"/>
        <w:tabs>
          <w:tab w:val="left" w:pos="1311"/>
        </w:tabs>
        <w:spacing w:before="0" w:line="279" w:lineRule="exact"/>
        <w:ind w:right="566" w:firstLine="426"/>
        <w:rPr>
          <w:sz w:val="28"/>
          <w:szCs w:val="28"/>
        </w:rPr>
      </w:pPr>
      <w:r w:rsidRPr="00C1056E">
        <w:rPr>
          <w:sz w:val="28"/>
          <w:szCs w:val="28"/>
        </w:rPr>
        <w:t xml:space="preserve">      1)</w:t>
      </w:r>
      <w:r w:rsidR="006942FB">
        <w:rPr>
          <w:sz w:val="28"/>
          <w:szCs w:val="28"/>
          <w:lang w:val="kk-KZ"/>
        </w:rPr>
        <w:t xml:space="preserve"> </w:t>
      </w:r>
      <w:r w:rsidRPr="00C1056E">
        <w:rPr>
          <w:sz w:val="28"/>
          <w:szCs w:val="28"/>
        </w:rPr>
        <w:t>Мекеменің жеке қаржыландыру жоспарын бекітеді;</w:t>
      </w:r>
    </w:p>
    <w:p w:rsidR="00C1056E" w:rsidRPr="00C1056E" w:rsidRDefault="00C1056E" w:rsidP="003C56C1">
      <w:pPr>
        <w:tabs>
          <w:tab w:val="left" w:pos="1335"/>
        </w:tabs>
        <w:spacing w:after="0" w:line="279" w:lineRule="exact"/>
        <w:ind w:right="566" w:firstLine="426"/>
        <w:jc w:val="both"/>
        <w:rPr>
          <w:rFonts w:ascii="Times New Roman" w:hAnsi="Times New Roman" w:cs="Times New Roman"/>
          <w:sz w:val="28"/>
          <w:szCs w:val="28"/>
        </w:rPr>
      </w:pPr>
      <w:r w:rsidRPr="00C1056E">
        <w:rPr>
          <w:rFonts w:ascii="Times New Roman" w:hAnsi="Times New Roman" w:cs="Times New Roman"/>
          <w:sz w:val="28"/>
          <w:szCs w:val="28"/>
        </w:rPr>
        <w:t xml:space="preserve">      2)</w:t>
      </w:r>
      <w:r w:rsidR="006942FB">
        <w:rPr>
          <w:rFonts w:ascii="Times New Roman" w:hAnsi="Times New Roman" w:cs="Times New Roman"/>
          <w:sz w:val="28"/>
          <w:szCs w:val="28"/>
          <w:lang w:val="kk-KZ"/>
        </w:rPr>
        <w:t xml:space="preserve"> </w:t>
      </w:r>
      <w:r w:rsidRPr="00C1056E">
        <w:rPr>
          <w:rFonts w:ascii="Times New Roman" w:hAnsi="Times New Roman" w:cs="Times New Roman"/>
          <w:sz w:val="28"/>
          <w:szCs w:val="28"/>
        </w:rPr>
        <w:t>Мекеме мүлкінің сақталуына бақылауды жүзеге асырады;</w:t>
      </w:r>
    </w:p>
    <w:p w:rsidR="00C1056E" w:rsidRPr="00C1056E" w:rsidRDefault="00C1056E" w:rsidP="003C56C1">
      <w:pPr>
        <w:tabs>
          <w:tab w:val="left" w:pos="1517"/>
        </w:tabs>
        <w:spacing w:after="0" w:line="279" w:lineRule="exact"/>
        <w:ind w:right="566" w:firstLine="426"/>
        <w:jc w:val="both"/>
        <w:rPr>
          <w:rFonts w:ascii="Times New Roman" w:hAnsi="Times New Roman" w:cs="Times New Roman"/>
          <w:sz w:val="28"/>
          <w:szCs w:val="28"/>
        </w:rPr>
      </w:pPr>
      <w:r w:rsidRPr="00C1056E">
        <w:rPr>
          <w:rFonts w:ascii="Times New Roman" w:hAnsi="Times New Roman" w:cs="Times New Roman"/>
          <w:sz w:val="28"/>
          <w:szCs w:val="28"/>
        </w:rPr>
        <w:t xml:space="preserve">      3)</w:t>
      </w:r>
      <w:r w:rsidR="006942FB">
        <w:rPr>
          <w:rFonts w:ascii="Times New Roman" w:hAnsi="Times New Roman" w:cs="Times New Roman"/>
          <w:sz w:val="28"/>
          <w:szCs w:val="28"/>
          <w:lang w:val="kk-KZ"/>
        </w:rPr>
        <w:t xml:space="preserve"> </w:t>
      </w:r>
      <w:r w:rsidRPr="00C1056E">
        <w:rPr>
          <w:rFonts w:ascii="Times New Roman" w:hAnsi="Times New Roman" w:cs="Times New Roman"/>
          <w:sz w:val="28"/>
          <w:szCs w:val="28"/>
        </w:rPr>
        <w:t>Мекеменің құрылымын қалыптастыру тәртібін және басқару органдарының құзырет мерзімін мекемемен шешім қабылдау тәртібін анықтайды;</w:t>
      </w:r>
    </w:p>
    <w:p w:rsidR="00C1056E" w:rsidRPr="00C1056E" w:rsidRDefault="00C1056E" w:rsidP="003C56C1">
      <w:pPr>
        <w:pStyle w:val="100"/>
        <w:shd w:val="clear" w:color="auto" w:fill="auto"/>
        <w:tabs>
          <w:tab w:val="left" w:pos="1299"/>
        </w:tabs>
        <w:spacing w:before="0" w:line="279" w:lineRule="exact"/>
        <w:ind w:right="566" w:firstLine="426"/>
        <w:rPr>
          <w:sz w:val="28"/>
          <w:szCs w:val="28"/>
        </w:rPr>
      </w:pPr>
      <w:r w:rsidRPr="00C1056E">
        <w:rPr>
          <w:sz w:val="28"/>
          <w:szCs w:val="28"/>
        </w:rPr>
        <w:t xml:space="preserve">      4)</w:t>
      </w:r>
      <w:r w:rsidR="006942FB">
        <w:rPr>
          <w:sz w:val="28"/>
          <w:szCs w:val="28"/>
          <w:lang w:val="kk-KZ"/>
        </w:rPr>
        <w:t xml:space="preserve"> </w:t>
      </w:r>
      <w:r w:rsidRPr="00C1056E">
        <w:rPr>
          <w:sz w:val="28"/>
          <w:szCs w:val="28"/>
        </w:rPr>
        <w:t>Мекеме басшысының құқықтары, міндеттері мен жауапкершілігін, оны қызметтен босату негіздемелерін анықтайды;</w:t>
      </w:r>
    </w:p>
    <w:p w:rsidR="00C1056E" w:rsidRPr="00FA6FCD" w:rsidRDefault="00C1056E" w:rsidP="003C56C1">
      <w:pPr>
        <w:pStyle w:val="100"/>
        <w:shd w:val="clear" w:color="auto" w:fill="auto"/>
        <w:tabs>
          <w:tab w:val="left" w:pos="1335"/>
        </w:tabs>
        <w:spacing w:before="0" w:line="279" w:lineRule="exact"/>
        <w:ind w:right="566" w:firstLine="426"/>
        <w:rPr>
          <w:sz w:val="28"/>
          <w:szCs w:val="28"/>
          <w:lang w:val="kk-KZ"/>
        </w:rPr>
      </w:pPr>
      <w:r w:rsidRPr="00C1056E">
        <w:rPr>
          <w:sz w:val="28"/>
          <w:szCs w:val="28"/>
        </w:rPr>
        <w:t xml:space="preserve">     </w:t>
      </w:r>
      <w:r w:rsidR="00337839">
        <w:rPr>
          <w:sz w:val="28"/>
          <w:szCs w:val="28"/>
          <w:lang w:val="kk-KZ"/>
        </w:rPr>
        <w:t xml:space="preserve"> </w:t>
      </w:r>
      <w:r w:rsidRPr="00FA6FCD">
        <w:rPr>
          <w:sz w:val="28"/>
          <w:szCs w:val="28"/>
          <w:lang w:val="kk-KZ"/>
        </w:rPr>
        <w:t>5)</w:t>
      </w:r>
      <w:r w:rsidR="006942FB">
        <w:rPr>
          <w:sz w:val="28"/>
          <w:szCs w:val="28"/>
          <w:lang w:val="kk-KZ"/>
        </w:rPr>
        <w:t xml:space="preserve"> </w:t>
      </w:r>
      <w:r w:rsidRPr="00FA6FCD">
        <w:rPr>
          <w:sz w:val="28"/>
          <w:szCs w:val="28"/>
          <w:lang w:val="kk-KZ"/>
        </w:rPr>
        <w:t>Мекеменің құрылымын және штаттық саны шегін бекітеді;</w:t>
      </w:r>
    </w:p>
    <w:p w:rsidR="00C1056E" w:rsidRPr="00FA6FCD" w:rsidRDefault="00C1056E" w:rsidP="003C56C1">
      <w:pPr>
        <w:pStyle w:val="100"/>
        <w:shd w:val="clear" w:color="auto" w:fill="auto"/>
        <w:tabs>
          <w:tab w:val="left" w:pos="1335"/>
        </w:tabs>
        <w:spacing w:before="0" w:line="279" w:lineRule="exact"/>
        <w:ind w:right="566" w:firstLine="426"/>
        <w:rPr>
          <w:sz w:val="28"/>
          <w:szCs w:val="28"/>
          <w:lang w:val="kk-KZ"/>
        </w:rPr>
      </w:pPr>
      <w:r w:rsidRPr="00FA6FCD">
        <w:rPr>
          <w:sz w:val="28"/>
          <w:szCs w:val="28"/>
          <w:lang w:val="kk-KZ"/>
        </w:rPr>
        <w:t xml:space="preserve">    </w:t>
      </w:r>
      <w:r w:rsidR="00337839">
        <w:rPr>
          <w:sz w:val="28"/>
          <w:szCs w:val="28"/>
          <w:lang w:val="kk-KZ"/>
        </w:rPr>
        <w:t xml:space="preserve"> </w:t>
      </w:r>
      <w:r w:rsidRPr="00FA6FCD">
        <w:rPr>
          <w:sz w:val="28"/>
          <w:szCs w:val="28"/>
          <w:lang w:val="kk-KZ"/>
        </w:rPr>
        <w:t xml:space="preserve"> 6)</w:t>
      </w:r>
      <w:r w:rsidR="006942FB">
        <w:rPr>
          <w:sz w:val="28"/>
          <w:szCs w:val="28"/>
          <w:lang w:val="kk-KZ"/>
        </w:rPr>
        <w:t xml:space="preserve"> </w:t>
      </w:r>
      <w:r w:rsidRPr="00FA6FCD">
        <w:rPr>
          <w:sz w:val="28"/>
          <w:szCs w:val="28"/>
          <w:lang w:val="kk-KZ"/>
        </w:rPr>
        <w:t>Жылдық қаржылық есепті бекітеді;</w:t>
      </w:r>
    </w:p>
    <w:p w:rsidR="00290249" w:rsidRPr="00FA6FCD" w:rsidRDefault="00C1056E" w:rsidP="00337839">
      <w:pPr>
        <w:pStyle w:val="100"/>
        <w:shd w:val="clear" w:color="auto" w:fill="auto"/>
        <w:tabs>
          <w:tab w:val="left" w:pos="1335"/>
        </w:tabs>
        <w:spacing w:before="0" w:line="279" w:lineRule="exact"/>
        <w:ind w:right="566" w:firstLine="426"/>
        <w:rPr>
          <w:sz w:val="28"/>
          <w:szCs w:val="28"/>
          <w:lang w:val="kk-KZ"/>
        </w:rPr>
      </w:pPr>
      <w:r w:rsidRPr="00FA6FCD">
        <w:rPr>
          <w:sz w:val="28"/>
          <w:szCs w:val="28"/>
          <w:lang w:val="kk-KZ"/>
        </w:rPr>
        <w:t xml:space="preserve">    </w:t>
      </w:r>
      <w:r w:rsidR="00337839">
        <w:rPr>
          <w:sz w:val="28"/>
          <w:szCs w:val="28"/>
          <w:lang w:val="kk-KZ"/>
        </w:rPr>
        <w:t xml:space="preserve"> </w:t>
      </w:r>
      <w:r w:rsidRPr="00FA6FCD">
        <w:rPr>
          <w:sz w:val="28"/>
          <w:szCs w:val="28"/>
          <w:lang w:val="kk-KZ"/>
        </w:rPr>
        <w:t xml:space="preserve"> 7)</w:t>
      </w:r>
      <w:r w:rsidR="006942FB">
        <w:rPr>
          <w:sz w:val="28"/>
          <w:szCs w:val="28"/>
          <w:lang w:val="kk-KZ"/>
        </w:rPr>
        <w:t xml:space="preserve"> </w:t>
      </w:r>
      <w:r w:rsidRPr="00FA6FCD">
        <w:rPr>
          <w:sz w:val="28"/>
          <w:szCs w:val="28"/>
          <w:lang w:val="kk-KZ"/>
        </w:rPr>
        <w:t xml:space="preserve">Мекемеге филиалдар мен өкілдіктер ісұруга келісім береді;     </w:t>
      </w:r>
    </w:p>
    <w:p w:rsidR="00C1056E" w:rsidRPr="00FA6FCD" w:rsidRDefault="00337839" w:rsidP="003C56C1">
      <w:pPr>
        <w:pStyle w:val="100"/>
        <w:shd w:val="clear" w:color="auto" w:fill="auto"/>
        <w:tabs>
          <w:tab w:val="left" w:pos="1308"/>
        </w:tabs>
        <w:spacing w:before="0" w:line="299" w:lineRule="exact"/>
        <w:ind w:right="566" w:firstLine="426"/>
        <w:rPr>
          <w:sz w:val="28"/>
          <w:szCs w:val="28"/>
          <w:lang w:val="kk-KZ"/>
        </w:rPr>
      </w:pPr>
      <w:r>
        <w:rPr>
          <w:sz w:val="28"/>
          <w:szCs w:val="28"/>
          <w:lang w:val="kk-KZ"/>
        </w:rPr>
        <w:t xml:space="preserve">     </w:t>
      </w:r>
      <w:r w:rsidR="00C1056E" w:rsidRPr="00FA6FCD">
        <w:rPr>
          <w:sz w:val="28"/>
          <w:szCs w:val="28"/>
          <w:lang w:val="kk-KZ"/>
        </w:rPr>
        <w:t>8)</w:t>
      </w:r>
      <w:r w:rsidR="006942FB">
        <w:rPr>
          <w:sz w:val="28"/>
          <w:szCs w:val="28"/>
          <w:lang w:val="kk-KZ"/>
        </w:rPr>
        <w:t xml:space="preserve"> </w:t>
      </w:r>
      <w:r w:rsidR="00C1056E" w:rsidRPr="00FA6FCD">
        <w:rPr>
          <w:sz w:val="28"/>
          <w:szCs w:val="28"/>
          <w:lang w:val="kk-KZ"/>
        </w:rPr>
        <w:t>Қазақстан Республикасының заңнамасымен белгіленген басқа да функцияларды жүзеге асырады.</w:t>
      </w:r>
    </w:p>
    <w:p w:rsidR="00C1056E" w:rsidRPr="00FA6FCD" w:rsidRDefault="00337839" w:rsidP="003C56C1">
      <w:pPr>
        <w:pStyle w:val="100"/>
        <w:shd w:val="clear" w:color="auto" w:fill="auto"/>
        <w:tabs>
          <w:tab w:val="left" w:pos="1517"/>
        </w:tabs>
        <w:spacing w:before="0" w:line="276" w:lineRule="exact"/>
        <w:ind w:right="566" w:firstLine="426"/>
        <w:rPr>
          <w:sz w:val="28"/>
          <w:szCs w:val="28"/>
          <w:lang w:val="kk-KZ"/>
        </w:rPr>
      </w:pPr>
      <w:r w:rsidRPr="00FA6FCD">
        <w:rPr>
          <w:sz w:val="28"/>
          <w:szCs w:val="28"/>
          <w:lang w:val="kk-KZ"/>
        </w:rPr>
        <w:t xml:space="preserve">    </w:t>
      </w:r>
      <w:r w:rsidR="00C1056E" w:rsidRPr="00FA6FCD">
        <w:rPr>
          <w:sz w:val="28"/>
          <w:szCs w:val="28"/>
          <w:lang w:val="kk-KZ"/>
        </w:rPr>
        <w:t xml:space="preserve"> 57.</w:t>
      </w:r>
      <w:r w:rsidR="006942FB">
        <w:rPr>
          <w:sz w:val="28"/>
          <w:szCs w:val="28"/>
          <w:lang w:val="kk-KZ"/>
        </w:rPr>
        <w:t xml:space="preserve"> </w:t>
      </w:r>
      <w:r w:rsidR="00C1056E" w:rsidRPr="00FA6FCD">
        <w:rPr>
          <w:sz w:val="28"/>
          <w:szCs w:val="28"/>
          <w:lang w:val="kk-KZ"/>
        </w:rPr>
        <w:t>Мемлекеттік мүлік бойынша уәкілетті орган Қазақстан Республикасының заңнамасымен мынадай фуикцияларды жүзеге асырады:</w:t>
      </w:r>
    </w:p>
    <w:p w:rsidR="00C1056E" w:rsidRPr="00FA6FCD" w:rsidRDefault="00C1056E" w:rsidP="003C56C1">
      <w:pPr>
        <w:pStyle w:val="100"/>
        <w:shd w:val="clear" w:color="auto" w:fill="auto"/>
        <w:spacing w:before="0" w:line="240" w:lineRule="exact"/>
        <w:ind w:right="566" w:firstLine="426"/>
        <w:rPr>
          <w:sz w:val="28"/>
          <w:szCs w:val="28"/>
          <w:lang w:val="kk-KZ"/>
        </w:rPr>
      </w:pPr>
      <w:r w:rsidRPr="00FA6FCD">
        <w:rPr>
          <w:sz w:val="28"/>
          <w:szCs w:val="28"/>
          <w:lang w:val="kk-KZ"/>
        </w:rPr>
        <w:t xml:space="preserve">      1)</w:t>
      </w:r>
      <w:r w:rsidR="006942FB">
        <w:rPr>
          <w:sz w:val="28"/>
          <w:szCs w:val="28"/>
          <w:lang w:val="kk-KZ"/>
        </w:rPr>
        <w:t xml:space="preserve"> </w:t>
      </w:r>
      <w:r w:rsidRPr="00FA6FCD">
        <w:rPr>
          <w:sz w:val="28"/>
          <w:szCs w:val="28"/>
          <w:lang w:val="kk-KZ"/>
        </w:rPr>
        <w:t>Мекемеге мүлікті бекітеді;</w:t>
      </w:r>
    </w:p>
    <w:p w:rsidR="00C1056E" w:rsidRPr="00FA6FCD" w:rsidRDefault="00C1056E" w:rsidP="003C56C1">
      <w:pPr>
        <w:pStyle w:val="100"/>
        <w:shd w:val="clear" w:color="auto" w:fill="auto"/>
        <w:spacing w:before="0" w:line="240" w:lineRule="exact"/>
        <w:ind w:right="566" w:firstLine="426"/>
        <w:rPr>
          <w:sz w:val="28"/>
          <w:szCs w:val="28"/>
          <w:lang w:val="kk-KZ"/>
        </w:rPr>
      </w:pPr>
      <w:r w:rsidRPr="00FA6FCD">
        <w:rPr>
          <w:sz w:val="28"/>
          <w:szCs w:val="28"/>
          <w:lang w:val="kk-KZ"/>
        </w:rPr>
        <w:t xml:space="preserve">      2)</w:t>
      </w:r>
      <w:r w:rsidR="006942FB">
        <w:rPr>
          <w:sz w:val="28"/>
          <w:szCs w:val="28"/>
          <w:lang w:val="kk-KZ"/>
        </w:rPr>
        <w:t xml:space="preserve"> </w:t>
      </w:r>
      <w:r w:rsidRPr="00FA6FCD">
        <w:rPr>
          <w:sz w:val="28"/>
          <w:szCs w:val="28"/>
          <w:lang w:val="kk-KZ"/>
        </w:rPr>
        <w:t>Мекеме мүлкінің сақталуына бақылауды жүзеге асырады;</w:t>
      </w:r>
    </w:p>
    <w:p w:rsidR="00C1056E" w:rsidRPr="00FA6FCD" w:rsidRDefault="00C1056E" w:rsidP="003C56C1">
      <w:pPr>
        <w:pStyle w:val="110"/>
        <w:shd w:val="clear" w:color="auto" w:fill="auto"/>
        <w:tabs>
          <w:tab w:val="left" w:pos="1400"/>
        </w:tabs>
        <w:spacing w:before="0" w:after="0" w:line="234" w:lineRule="exact"/>
        <w:ind w:right="566" w:firstLine="426"/>
        <w:rPr>
          <w:sz w:val="28"/>
          <w:szCs w:val="28"/>
          <w:lang w:val="kk-KZ"/>
        </w:rPr>
      </w:pPr>
      <w:r w:rsidRPr="00FA6FCD">
        <w:rPr>
          <w:sz w:val="28"/>
          <w:szCs w:val="28"/>
          <w:lang w:val="kk-KZ"/>
        </w:rPr>
        <w:t xml:space="preserve">      3)</w:t>
      </w:r>
      <w:r w:rsidR="006942FB">
        <w:rPr>
          <w:sz w:val="28"/>
          <w:szCs w:val="28"/>
          <w:lang w:val="kk-KZ"/>
        </w:rPr>
        <w:t xml:space="preserve"> </w:t>
      </w:r>
      <w:r w:rsidRPr="00FA6FCD">
        <w:rPr>
          <w:sz w:val="28"/>
          <w:szCs w:val="28"/>
          <w:lang w:val="kk-KZ"/>
        </w:rPr>
        <w:t xml:space="preserve">Қазақстан Республикасының заңнамасымен бекітілген басқа да </w:t>
      </w:r>
      <w:r w:rsidRPr="00C1056E">
        <w:rPr>
          <w:rStyle w:val="11105pt"/>
          <w:b w:val="0"/>
          <w:sz w:val="28"/>
          <w:szCs w:val="28"/>
        </w:rPr>
        <w:t>функцияларды</w:t>
      </w:r>
      <w:r w:rsidRPr="00C1056E">
        <w:rPr>
          <w:rStyle w:val="11105pt"/>
          <w:sz w:val="28"/>
          <w:szCs w:val="28"/>
        </w:rPr>
        <w:t xml:space="preserve"> </w:t>
      </w:r>
      <w:r w:rsidRPr="00FA6FCD">
        <w:rPr>
          <w:sz w:val="28"/>
          <w:szCs w:val="28"/>
          <w:lang w:val="kk-KZ"/>
        </w:rPr>
        <w:t>жүзеге асырады.</w:t>
      </w:r>
    </w:p>
    <w:p w:rsidR="00C1056E" w:rsidRPr="00FA6FCD" w:rsidRDefault="00C1056E" w:rsidP="003C56C1">
      <w:pPr>
        <w:tabs>
          <w:tab w:val="left" w:pos="1493"/>
        </w:tabs>
        <w:spacing w:after="0" w:line="262" w:lineRule="exact"/>
        <w:ind w:right="566" w:firstLine="426"/>
        <w:jc w:val="both"/>
        <w:rPr>
          <w:rFonts w:ascii="Times New Roman" w:hAnsi="Times New Roman" w:cs="Times New Roman"/>
          <w:sz w:val="28"/>
          <w:szCs w:val="28"/>
          <w:lang w:val="kk-KZ"/>
        </w:rPr>
      </w:pPr>
      <w:r w:rsidRPr="00FA6FCD">
        <w:rPr>
          <w:rFonts w:ascii="Times New Roman" w:hAnsi="Times New Roman" w:cs="Times New Roman"/>
          <w:sz w:val="28"/>
          <w:szCs w:val="28"/>
          <w:lang w:val="kk-KZ"/>
        </w:rPr>
        <w:t xml:space="preserve">     58.</w:t>
      </w:r>
      <w:r w:rsidR="006942FB">
        <w:rPr>
          <w:rFonts w:ascii="Times New Roman" w:hAnsi="Times New Roman" w:cs="Times New Roman"/>
          <w:sz w:val="28"/>
          <w:szCs w:val="28"/>
          <w:lang w:val="kk-KZ"/>
        </w:rPr>
        <w:t xml:space="preserve"> </w:t>
      </w:r>
      <w:r w:rsidRPr="00FA6FCD">
        <w:rPr>
          <w:rFonts w:ascii="Times New Roman" w:hAnsi="Times New Roman" w:cs="Times New Roman"/>
          <w:sz w:val="28"/>
          <w:szCs w:val="28"/>
          <w:lang w:val="kk-KZ"/>
        </w:rPr>
        <w:t>Мекеме басшысы (бұдан әрі - директор) Қазақстан Республикасы заңнамасында көзделген жағдайларды қоспағанда, Қазақстан Республикасының заңнамасымен белгіленген тиісті саласының уәкілетті органмен қызметке тағайындалады және қызметтен босатылады.</w:t>
      </w:r>
    </w:p>
    <w:p w:rsidR="006942FB" w:rsidRDefault="00C1056E" w:rsidP="003C56C1">
      <w:pPr>
        <w:tabs>
          <w:tab w:val="left" w:pos="1493"/>
        </w:tabs>
        <w:spacing w:after="0" w:line="277" w:lineRule="exact"/>
        <w:ind w:right="566" w:firstLine="426"/>
        <w:jc w:val="both"/>
        <w:rPr>
          <w:rFonts w:ascii="Times New Roman" w:hAnsi="Times New Roman" w:cs="Times New Roman"/>
          <w:sz w:val="28"/>
          <w:szCs w:val="28"/>
          <w:lang w:val="kk-KZ"/>
        </w:rPr>
      </w:pPr>
      <w:r w:rsidRPr="00FA6FCD">
        <w:rPr>
          <w:rFonts w:ascii="Times New Roman" w:hAnsi="Times New Roman" w:cs="Times New Roman"/>
          <w:sz w:val="28"/>
          <w:szCs w:val="28"/>
          <w:lang w:val="kk-KZ"/>
        </w:rPr>
        <w:t xml:space="preserve">    </w:t>
      </w:r>
    </w:p>
    <w:p w:rsidR="00C1056E" w:rsidRPr="00C1056E" w:rsidRDefault="006942FB" w:rsidP="003C56C1">
      <w:pPr>
        <w:tabs>
          <w:tab w:val="left" w:pos="1493"/>
        </w:tabs>
        <w:spacing w:after="0" w:line="277" w:lineRule="exact"/>
        <w:ind w:right="566" w:firstLine="42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C1056E" w:rsidRPr="00FA6FCD">
        <w:rPr>
          <w:rFonts w:ascii="Times New Roman" w:hAnsi="Times New Roman" w:cs="Times New Roman"/>
          <w:sz w:val="28"/>
          <w:szCs w:val="28"/>
          <w:lang w:val="kk-KZ"/>
        </w:rPr>
        <w:t xml:space="preserve"> 59.</w:t>
      </w:r>
      <w:r>
        <w:rPr>
          <w:rFonts w:ascii="Times New Roman" w:hAnsi="Times New Roman" w:cs="Times New Roman"/>
          <w:sz w:val="28"/>
          <w:szCs w:val="28"/>
          <w:lang w:val="kk-KZ"/>
        </w:rPr>
        <w:t xml:space="preserve"> </w:t>
      </w:r>
      <w:r w:rsidR="00C1056E" w:rsidRPr="00FA6FCD">
        <w:rPr>
          <w:rFonts w:ascii="Times New Roman" w:hAnsi="Times New Roman" w:cs="Times New Roman"/>
          <w:sz w:val="28"/>
          <w:szCs w:val="28"/>
          <w:lang w:val="kk-KZ"/>
        </w:rPr>
        <w:t>Директор мекеме жұмысын ұйымдастырады және басшылық етеді, тиісті саланың уәкілетті органына тікелей бағынады және мекемеге жүктелген міндеттер мен олардың өз функцияларын жүзеге асыруына жеке жауапты болады.</w:t>
      </w:r>
    </w:p>
    <w:p w:rsidR="00C1056E" w:rsidRPr="00C1056E" w:rsidRDefault="00C1056E" w:rsidP="003C56C1">
      <w:pPr>
        <w:tabs>
          <w:tab w:val="left" w:pos="1496"/>
        </w:tabs>
        <w:spacing w:after="0" w:line="277"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60.</w:t>
      </w:r>
      <w:r w:rsidR="006942FB">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Директор дара басшылық қағидаттары бойынша әрекет етеді және мекеме қызметінің барлық мәселелерін Қазақстан Республикасының заңнамасымен және осы жарғымен айқындалатын өз құзыретіне сәйкес дербес шешеді</w:t>
      </w:r>
      <w:bookmarkStart w:id="0" w:name="_GoBack"/>
      <w:bookmarkEnd w:id="0"/>
      <w:r w:rsidRPr="00C1056E">
        <w:rPr>
          <w:rFonts w:ascii="Times New Roman" w:hAnsi="Times New Roman" w:cs="Times New Roman"/>
          <w:sz w:val="28"/>
          <w:szCs w:val="28"/>
          <w:lang w:val="kk-KZ"/>
        </w:rPr>
        <w:t xml:space="preserve"> 61.Мекеменің қызметті жүзеге асыруы барысында директор Қазақстан Республикасы заңнамасында белгіленген тәртіппен:</w:t>
      </w:r>
    </w:p>
    <w:p w:rsidR="00C1056E" w:rsidRPr="00C1056E" w:rsidRDefault="00C1056E" w:rsidP="003C56C1">
      <w:pPr>
        <w:widowControl w:val="0"/>
        <w:numPr>
          <w:ilvl w:val="0"/>
          <w:numId w:val="1"/>
        </w:numPr>
        <w:tabs>
          <w:tab w:val="left" w:pos="1389"/>
        </w:tabs>
        <w:spacing w:after="0" w:line="280" w:lineRule="exact"/>
        <w:ind w:left="420"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Мекеменің атынан сенімхатсыз әрекет етеді;</w:t>
      </w:r>
    </w:p>
    <w:p w:rsidR="00C1056E" w:rsidRPr="00C1056E" w:rsidRDefault="00C1056E" w:rsidP="003C56C1">
      <w:pPr>
        <w:widowControl w:val="0"/>
        <w:numPr>
          <w:ilvl w:val="0"/>
          <w:numId w:val="1"/>
        </w:numPr>
        <w:tabs>
          <w:tab w:val="left" w:pos="1411"/>
        </w:tabs>
        <w:spacing w:after="0" w:line="280" w:lineRule="exact"/>
        <w:ind w:left="420"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Мемлекеттік органдарда және де өзге ұйымдарға мекеме мүдделерін ұсынады;</w:t>
      </w:r>
    </w:p>
    <w:p w:rsidR="00C1056E" w:rsidRPr="00C1056E" w:rsidRDefault="00C1056E" w:rsidP="003C56C1">
      <w:pPr>
        <w:widowControl w:val="0"/>
        <w:numPr>
          <w:ilvl w:val="0"/>
          <w:numId w:val="1"/>
        </w:numPr>
        <w:tabs>
          <w:tab w:val="left" w:pos="1417"/>
        </w:tabs>
        <w:spacing w:after="0" w:line="280" w:lineRule="exact"/>
        <w:ind w:left="420" w:right="566" w:firstLine="426"/>
        <w:jc w:val="both"/>
        <w:rPr>
          <w:rFonts w:ascii="Times New Roman" w:hAnsi="Times New Roman" w:cs="Times New Roman"/>
          <w:sz w:val="28"/>
          <w:szCs w:val="28"/>
        </w:rPr>
      </w:pPr>
      <w:r w:rsidRPr="00C1056E">
        <w:rPr>
          <w:rFonts w:ascii="Times New Roman" w:hAnsi="Times New Roman" w:cs="Times New Roman"/>
          <w:sz w:val="28"/>
          <w:szCs w:val="28"/>
        </w:rPr>
        <w:t>Шарттар жасасады;</w:t>
      </w:r>
    </w:p>
    <w:p w:rsidR="00C1056E" w:rsidRPr="00C1056E" w:rsidRDefault="00C1056E" w:rsidP="003C56C1">
      <w:pPr>
        <w:widowControl w:val="0"/>
        <w:numPr>
          <w:ilvl w:val="0"/>
          <w:numId w:val="1"/>
        </w:numPr>
        <w:tabs>
          <w:tab w:val="left" w:pos="1421"/>
        </w:tabs>
        <w:spacing w:after="0" w:line="280" w:lineRule="exact"/>
        <w:ind w:left="420" w:right="566" w:firstLine="426"/>
        <w:jc w:val="both"/>
        <w:rPr>
          <w:rFonts w:ascii="Times New Roman" w:hAnsi="Times New Roman" w:cs="Times New Roman"/>
          <w:sz w:val="28"/>
          <w:szCs w:val="28"/>
        </w:rPr>
      </w:pPr>
      <w:r w:rsidRPr="00C1056E">
        <w:rPr>
          <w:rFonts w:ascii="Times New Roman" w:hAnsi="Times New Roman" w:cs="Times New Roman"/>
          <w:sz w:val="28"/>
          <w:szCs w:val="28"/>
        </w:rPr>
        <w:t>Сенімхаттар береді;</w:t>
      </w:r>
    </w:p>
    <w:p w:rsidR="00C1056E" w:rsidRPr="00C1056E" w:rsidRDefault="00C1056E" w:rsidP="003C56C1">
      <w:pPr>
        <w:widowControl w:val="0"/>
        <w:numPr>
          <w:ilvl w:val="0"/>
          <w:numId w:val="1"/>
        </w:numPr>
        <w:tabs>
          <w:tab w:val="left" w:pos="1425"/>
        </w:tabs>
        <w:spacing w:after="0" w:line="280" w:lineRule="exact"/>
        <w:ind w:left="420" w:right="566" w:firstLine="426"/>
        <w:jc w:val="both"/>
        <w:rPr>
          <w:rFonts w:ascii="Times New Roman" w:hAnsi="Times New Roman" w:cs="Times New Roman"/>
          <w:sz w:val="28"/>
          <w:szCs w:val="28"/>
        </w:rPr>
      </w:pPr>
      <w:r w:rsidRPr="00C1056E">
        <w:rPr>
          <w:rFonts w:ascii="Times New Roman" w:hAnsi="Times New Roman" w:cs="Times New Roman"/>
          <w:sz w:val="28"/>
          <w:szCs w:val="28"/>
        </w:rPr>
        <w:t>Мекеменің іссапарларга, тағылымдамага, қызметкерлерді оқытуга және қызметкерлердің біліктілігін жоғарылатудың басқа да түрлеріне байланысты тәртібі мен жоспарларын бекітеді;</w:t>
      </w:r>
    </w:p>
    <w:p w:rsidR="00C1056E" w:rsidRPr="008072FA" w:rsidRDefault="00C1056E" w:rsidP="003C56C1">
      <w:pPr>
        <w:widowControl w:val="0"/>
        <w:numPr>
          <w:ilvl w:val="0"/>
          <w:numId w:val="1"/>
        </w:numPr>
        <w:tabs>
          <w:tab w:val="left" w:pos="1421"/>
        </w:tabs>
        <w:spacing w:after="0" w:line="280" w:lineRule="exact"/>
        <w:ind w:left="420" w:right="566" w:firstLine="426"/>
        <w:jc w:val="both"/>
        <w:rPr>
          <w:rFonts w:ascii="Times New Roman" w:hAnsi="Times New Roman" w:cs="Times New Roman"/>
          <w:sz w:val="28"/>
          <w:szCs w:val="28"/>
        </w:rPr>
      </w:pPr>
      <w:r w:rsidRPr="00C1056E">
        <w:rPr>
          <w:rFonts w:ascii="Times New Roman" w:hAnsi="Times New Roman" w:cs="Times New Roman"/>
          <w:sz w:val="28"/>
          <w:szCs w:val="28"/>
        </w:rPr>
        <w:t>Банктік шоттар ашады;</w:t>
      </w:r>
    </w:p>
    <w:p w:rsidR="00C1056E" w:rsidRPr="00C1056E" w:rsidRDefault="00C1056E" w:rsidP="003C56C1">
      <w:pPr>
        <w:widowControl w:val="0"/>
        <w:numPr>
          <w:ilvl w:val="0"/>
          <w:numId w:val="1"/>
        </w:numPr>
        <w:tabs>
          <w:tab w:val="left" w:pos="1421"/>
        </w:tabs>
        <w:spacing w:after="0" w:line="280" w:lineRule="exact"/>
        <w:ind w:left="420" w:right="566" w:firstLine="426"/>
        <w:jc w:val="both"/>
        <w:rPr>
          <w:rFonts w:ascii="Times New Roman" w:hAnsi="Times New Roman" w:cs="Times New Roman"/>
          <w:sz w:val="28"/>
          <w:szCs w:val="28"/>
        </w:rPr>
      </w:pPr>
      <w:r w:rsidRPr="00C1056E">
        <w:rPr>
          <w:rFonts w:ascii="Times New Roman" w:hAnsi="Times New Roman" w:cs="Times New Roman"/>
          <w:sz w:val="28"/>
          <w:szCs w:val="28"/>
        </w:rPr>
        <w:t>Барлық кызметкерлері үшін міндетті бұйрықтар шығарады және</w:t>
      </w:r>
    </w:p>
    <w:p w:rsidR="00C1056E" w:rsidRPr="00C1056E" w:rsidRDefault="00C1056E" w:rsidP="003C56C1">
      <w:pPr>
        <w:spacing w:after="0" w:line="280" w:lineRule="exact"/>
        <w:ind w:left="420" w:right="566" w:firstLine="426"/>
        <w:rPr>
          <w:rFonts w:ascii="Times New Roman" w:hAnsi="Times New Roman" w:cs="Times New Roman"/>
          <w:sz w:val="28"/>
          <w:szCs w:val="28"/>
        </w:rPr>
      </w:pPr>
      <w:r w:rsidRPr="00C1056E">
        <w:rPr>
          <w:rFonts w:ascii="Times New Roman" w:hAnsi="Times New Roman" w:cs="Times New Roman"/>
          <w:sz w:val="28"/>
          <w:szCs w:val="28"/>
        </w:rPr>
        <w:t>нұскаулар береді;</w:t>
      </w:r>
    </w:p>
    <w:p w:rsidR="00C1056E" w:rsidRPr="00C1056E" w:rsidRDefault="00C1056E" w:rsidP="003C56C1">
      <w:pPr>
        <w:widowControl w:val="0"/>
        <w:numPr>
          <w:ilvl w:val="0"/>
          <w:numId w:val="1"/>
        </w:numPr>
        <w:tabs>
          <w:tab w:val="left" w:pos="1414"/>
        </w:tabs>
        <w:spacing w:after="0" w:line="280" w:lineRule="exact"/>
        <w:ind w:left="420" w:right="566" w:firstLine="426"/>
        <w:jc w:val="both"/>
        <w:rPr>
          <w:rFonts w:ascii="Times New Roman" w:hAnsi="Times New Roman" w:cs="Times New Roman"/>
          <w:sz w:val="28"/>
          <w:szCs w:val="28"/>
        </w:rPr>
      </w:pPr>
      <w:r w:rsidRPr="00C1056E">
        <w:rPr>
          <w:rFonts w:ascii="Times New Roman" w:hAnsi="Times New Roman" w:cs="Times New Roman"/>
          <w:sz w:val="28"/>
          <w:szCs w:val="28"/>
        </w:rPr>
        <w:t>Мекеме қызметкерлерін жұмысқа қабылдайды және жұмыстан босатады;</w:t>
      </w:r>
    </w:p>
    <w:p w:rsidR="00C1056E" w:rsidRPr="00C1056E" w:rsidRDefault="00C1056E" w:rsidP="003C56C1">
      <w:pPr>
        <w:widowControl w:val="0"/>
        <w:numPr>
          <w:ilvl w:val="0"/>
          <w:numId w:val="1"/>
        </w:numPr>
        <w:tabs>
          <w:tab w:val="left" w:pos="1411"/>
        </w:tabs>
        <w:spacing w:after="0" w:line="280" w:lineRule="exact"/>
        <w:ind w:left="420" w:right="566" w:firstLine="426"/>
        <w:jc w:val="both"/>
        <w:rPr>
          <w:rFonts w:ascii="Times New Roman" w:hAnsi="Times New Roman" w:cs="Times New Roman"/>
          <w:sz w:val="28"/>
          <w:szCs w:val="28"/>
        </w:rPr>
      </w:pPr>
      <w:r w:rsidRPr="00C1056E">
        <w:rPr>
          <w:rFonts w:ascii="Times New Roman" w:hAnsi="Times New Roman" w:cs="Times New Roman"/>
          <w:sz w:val="28"/>
          <w:szCs w:val="28"/>
        </w:rPr>
        <w:t>Мекеме қызметкерлеріне Қазақстан Республикасының заңнамасына сәйкес көтермелеу шараларын қолданады және тәртіптік шараларды қолданады;</w:t>
      </w:r>
    </w:p>
    <w:p w:rsidR="00C1056E" w:rsidRPr="00C1056E" w:rsidRDefault="00C1056E" w:rsidP="003C56C1">
      <w:pPr>
        <w:widowControl w:val="0"/>
        <w:numPr>
          <w:ilvl w:val="0"/>
          <w:numId w:val="1"/>
        </w:numPr>
        <w:tabs>
          <w:tab w:val="left" w:pos="1506"/>
        </w:tabs>
        <w:spacing w:after="0" w:line="280" w:lineRule="exact"/>
        <w:ind w:left="420" w:right="566" w:firstLine="426"/>
        <w:jc w:val="both"/>
        <w:rPr>
          <w:rFonts w:ascii="Times New Roman" w:hAnsi="Times New Roman" w:cs="Times New Roman"/>
          <w:sz w:val="28"/>
          <w:szCs w:val="28"/>
        </w:rPr>
      </w:pPr>
      <w:r w:rsidRPr="00C1056E">
        <w:rPr>
          <w:rFonts w:ascii="Times New Roman" w:hAnsi="Times New Roman" w:cs="Times New Roman"/>
          <w:sz w:val="28"/>
          <w:szCs w:val="28"/>
        </w:rPr>
        <w:t>Мекеме кызметкерлерінің міндеттері мен өкілеттік аясын айқындайды;</w:t>
      </w:r>
    </w:p>
    <w:p w:rsidR="00C1056E" w:rsidRPr="00C1056E" w:rsidRDefault="00C1056E" w:rsidP="003C56C1">
      <w:pPr>
        <w:widowControl w:val="0"/>
        <w:numPr>
          <w:ilvl w:val="0"/>
          <w:numId w:val="1"/>
        </w:numPr>
        <w:tabs>
          <w:tab w:val="left" w:pos="1521"/>
        </w:tabs>
        <w:spacing w:after="332" w:line="280" w:lineRule="exact"/>
        <w:ind w:left="420" w:right="566" w:firstLine="426"/>
        <w:jc w:val="both"/>
        <w:rPr>
          <w:rFonts w:ascii="Times New Roman" w:hAnsi="Times New Roman" w:cs="Times New Roman"/>
          <w:sz w:val="28"/>
          <w:szCs w:val="28"/>
        </w:rPr>
      </w:pPr>
      <w:r w:rsidRPr="00C1056E">
        <w:rPr>
          <w:rFonts w:ascii="Times New Roman" w:hAnsi="Times New Roman" w:cs="Times New Roman"/>
          <w:sz w:val="28"/>
          <w:szCs w:val="28"/>
        </w:rPr>
        <w:t>Оған Қазақстан Республикасы заңнамасымен, осы жарғымен және тиісті саланың уәкілетті органы (жергілікті атқарушы орган) жүктелген басқа да функцияларды жүзеге асырады.</w:t>
      </w:r>
    </w:p>
    <w:p w:rsidR="00C1056E" w:rsidRPr="00C1056E" w:rsidRDefault="00C1056E" w:rsidP="003C56C1">
      <w:pPr>
        <w:pStyle w:val="60"/>
        <w:shd w:val="clear" w:color="auto" w:fill="auto"/>
        <w:tabs>
          <w:tab w:val="left" w:pos="2867"/>
        </w:tabs>
        <w:spacing w:after="213" w:line="240" w:lineRule="exact"/>
        <w:ind w:right="566" w:firstLine="426"/>
        <w:jc w:val="center"/>
        <w:rPr>
          <w:sz w:val="28"/>
          <w:szCs w:val="28"/>
        </w:rPr>
      </w:pPr>
      <w:r w:rsidRPr="00C1056E">
        <w:rPr>
          <w:sz w:val="28"/>
          <w:szCs w:val="28"/>
        </w:rPr>
        <w:t>6.</w:t>
      </w:r>
      <w:r w:rsidR="006942FB">
        <w:rPr>
          <w:sz w:val="28"/>
          <w:szCs w:val="28"/>
          <w:lang w:val="kk-KZ"/>
        </w:rPr>
        <w:t xml:space="preserve"> </w:t>
      </w:r>
      <w:r w:rsidRPr="00C1056E">
        <w:rPr>
          <w:sz w:val="28"/>
          <w:szCs w:val="28"/>
        </w:rPr>
        <w:t>Мекеме мүлкін қалыптастыру тәртібі</w:t>
      </w:r>
    </w:p>
    <w:p w:rsidR="00C1056E" w:rsidRPr="00C1056E" w:rsidRDefault="00C1056E" w:rsidP="003C56C1">
      <w:pPr>
        <w:tabs>
          <w:tab w:val="left" w:pos="1503"/>
        </w:tabs>
        <w:spacing w:after="0" w:line="298" w:lineRule="exact"/>
        <w:ind w:right="566" w:firstLine="426"/>
        <w:jc w:val="both"/>
        <w:rPr>
          <w:rFonts w:ascii="Times New Roman" w:hAnsi="Times New Roman" w:cs="Times New Roman"/>
          <w:sz w:val="28"/>
          <w:szCs w:val="28"/>
        </w:rPr>
      </w:pPr>
      <w:r w:rsidRPr="00C1056E">
        <w:rPr>
          <w:rFonts w:ascii="Times New Roman" w:hAnsi="Times New Roman" w:cs="Times New Roman"/>
          <w:sz w:val="28"/>
          <w:szCs w:val="28"/>
        </w:rPr>
        <w:t xml:space="preserve">      62.</w:t>
      </w:r>
      <w:r w:rsidR="006942FB">
        <w:rPr>
          <w:rFonts w:ascii="Times New Roman" w:hAnsi="Times New Roman" w:cs="Times New Roman"/>
          <w:sz w:val="28"/>
          <w:szCs w:val="28"/>
          <w:lang w:val="kk-KZ"/>
        </w:rPr>
        <w:t xml:space="preserve"> </w:t>
      </w:r>
      <w:r w:rsidRPr="00C1056E">
        <w:rPr>
          <w:rFonts w:ascii="Times New Roman" w:hAnsi="Times New Roman" w:cs="Times New Roman"/>
          <w:sz w:val="28"/>
          <w:szCs w:val="28"/>
        </w:rPr>
        <w:t>Мекеме мүлкін бағасы оның теңгерімінде айқындалатын заңды тұлғаның активтері құрайды. Мекеменің мүлкі мыналардың:</w:t>
      </w:r>
    </w:p>
    <w:p w:rsidR="00C1056E" w:rsidRPr="00FC1B94" w:rsidRDefault="00D12C09" w:rsidP="00D12C09">
      <w:pPr>
        <w:widowControl w:val="0"/>
        <w:tabs>
          <w:tab w:val="left" w:pos="1393"/>
        </w:tabs>
        <w:spacing w:after="0" w:line="298" w:lineRule="exact"/>
        <w:ind w:left="846" w:right="566"/>
        <w:jc w:val="both"/>
        <w:rPr>
          <w:rFonts w:ascii="Times New Roman" w:hAnsi="Times New Roman" w:cs="Times New Roman"/>
          <w:sz w:val="28"/>
          <w:szCs w:val="28"/>
        </w:rPr>
      </w:pPr>
      <w:r>
        <w:rPr>
          <w:rFonts w:ascii="Times New Roman" w:hAnsi="Times New Roman" w:cs="Times New Roman"/>
          <w:sz w:val="28"/>
          <w:szCs w:val="28"/>
          <w:lang w:val="kk-KZ"/>
        </w:rPr>
        <w:t>1)</w:t>
      </w:r>
      <w:r w:rsidR="006942FB">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rPr>
        <w:t>Оған меншік иесі берген мүлік;</w:t>
      </w:r>
    </w:p>
    <w:p w:rsidR="00C1056E" w:rsidRPr="00C1056E" w:rsidRDefault="00D12C09" w:rsidP="00D12C09">
      <w:pPr>
        <w:widowControl w:val="0"/>
        <w:tabs>
          <w:tab w:val="left" w:pos="1404"/>
        </w:tabs>
        <w:spacing w:after="0" w:line="323" w:lineRule="exact"/>
        <w:ind w:left="846" w:right="566"/>
        <w:jc w:val="both"/>
        <w:rPr>
          <w:rFonts w:ascii="Times New Roman" w:hAnsi="Times New Roman" w:cs="Times New Roman"/>
          <w:sz w:val="28"/>
          <w:szCs w:val="28"/>
        </w:rPr>
      </w:pPr>
      <w:r>
        <w:rPr>
          <w:rFonts w:ascii="Times New Roman" w:hAnsi="Times New Roman" w:cs="Times New Roman"/>
          <w:sz w:val="28"/>
          <w:szCs w:val="28"/>
          <w:lang w:val="kk-KZ"/>
        </w:rPr>
        <w:t>2)</w:t>
      </w:r>
      <w:r w:rsidR="006942FB">
        <w:rPr>
          <w:rFonts w:ascii="Times New Roman" w:hAnsi="Times New Roman" w:cs="Times New Roman"/>
          <w:sz w:val="28"/>
          <w:szCs w:val="28"/>
          <w:lang w:val="kk-KZ"/>
        </w:rPr>
        <w:t xml:space="preserve"> </w:t>
      </w:r>
      <w:r w:rsidR="00C1056E" w:rsidRPr="00C1056E">
        <w:rPr>
          <w:rFonts w:ascii="Times New Roman" w:hAnsi="Times New Roman" w:cs="Times New Roman"/>
          <w:sz w:val="28"/>
          <w:szCs w:val="28"/>
        </w:rPr>
        <w:t>Қазақстан Республикасының заңнама</w:t>
      </w:r>
      <w:r>
        <w:rPr>
          <w:rFonts w:ascii="Times New Roman" w:hAnsi="Times New Roman" w:cs="Times New Roman"/>
          <w:sz w:val="28"/>
          <w:szCs w:val="28"/>
        </w:rPr>
        <w:t xml:space="preserve">сымен тыйым салынбаған өзге де </w:t>
      </w:r>
      <w:r>
        <w:rPr>
          <w:rFonts w:ascii="Times New Roman" w:hAnsi="Times New Roman" w:cs="Times New Roman"/>
          <w:sz w:val="28"/>
          <w:szCs w:val="28"/>
          <w:lang w:val="kk-KZ"/>
        </w:rPr>
        <w:t>қ</w:t>
      </w:r>
      <w:r w:rsidR="00C1056E" w:rsidRPr="00C1056E">
        <w:rPr>
          <w:rFonts w:ascii="Times New Roman" w:hAnsi="Times New Roman" w:cs="Times New Roman"/>
          <w:sz w:val="28"/>
          <w:szCs w:val="28"/>
        </w:rPr>
        <w:t>аржы көздері есебінен құрылады.</w:t>
      </w:r>
    </w:p>
    <w:p w:rsidR="00C1056E" w:rsidRPr="00C1056E" w:rsidRDefault="00C1056E" w:rsidP="003C56C1">
      <w:pPr>
        <w:tabs>
          <w:tab w:val="left" w:pos="1500"/>
        </w:tabs>
        <w:spacing w:after="0" w:line="287" w:lineRule="exact"/>
        <w:ind w:right="566" w:firstLine="426"/>
        <w:jc w:val="both"/>
        <w:rPr>
          <w:rFonts w:ascii="Times New Roman" w:hAnsi="Times New Roman" w:cs="Times New Roman"/>
          <w:sz w:val="28"/>
          <w:szCs w:val="28"/>
        </w:rPr>
      </w:pPr>
      <w:r w:rsidRPr="00C1056E">
        <w:rPr>
          <w:rFonts w:ascii="Times New Roman" w:hAnsi="Times New Roman" w:cs="Times New Roman"/>
          <w:sz w:val="28"/>
          <w:szCs w:val="28"/>
        </w:rPr>
        <w:t xml:space="preserve">     63.</w:t>
      </w:r>
      <w:r w:rsidR="006942FB">
        <w:rPr>
          <w:rFonts w:ascii="Times New Roman" w:hAnsi="Times New Roman" w:cs="Times New Roman"/>
          <w:sz w:val="28"/>
          <w:szCs w:val="28"/>
          <w:lang w:val="kk-KZ"/>
        </w:rPr>
        <w:t xml:space="preserve"> </w:t>
      </w:r>
      <w:r w:rsidRPr="00C1056E">
        <w:rPr>
          <w:rFonts w:ascii="Times New Roman" w:hAnsi="Times New Roman" w:cs="Times New Roman"/>
          <w:sz w:val="28"/>
          <w:szCs w:val="28"/>
        </w:rPr>
        <w:t>Мекеме дербес иеліктен шығаруға немесе оған бекітілген мүлік пен оған смета құралдары бойынша бөлінген мүлікке өзгеше тәсілмен иелік етуге құқығы жоқ.</w:t>
      </w:r>
    </w:p>
    <w:p w:rsidR="00C1056E" w:rsidRPr="00C1056E" w:rsidRDefault="00C1056E" w:rsidP="003C56C1">
      <w:pPr>
        <w:tabs>
          <w:tab w:val="left" w:pos="1506"/>
        </w:tabs>
        <w:spacing w:after="0" w:line="287" w:lineRule="exact"/>
        <w:ind w:right="566" w:firstLine="426"/>
        <w:jc w:val="both"/>
        <w:rPr>
          <w:rFonts w:ascii="Times New Roman" w:hAnsi="Times New Roman" w:cs="Times New Roman"/>
          <w:sz w:val="28"/>
          <w:szCs w:val="28"/>
        </w:rPr>
      </w:pPr>
      <w:r w:rsidRPr="00C1056E">
        <w:rPr>
          <w:rFonts w:ascii="Times New Roman" w:hAnsi="Times New Roman" w:cs="Times New Roman"/>
          <w:sz w:val="28"/>
          <w:szCs w:val="28"/>
        </w:rPr>
        <w:t xml:space="preserve">      64.</w:t>
      </w:r>
      <w:r w:rsidR="006942FB">
        <w:rPr>
          <w:rFonts w:ascii="Times New Roman" w:hAnsi="Times New Roman" w:cs="Times New Roman"/>
          <w:sz w:val="28"/>
          <w:szCs w:val="28"/>
          <w:lang w:val="kk-KZ"/>
        </w:rPr>
        <w:t xml:space="preserve"> </w:t>
      </w:r>
      <w:r w:rsidRPr="00C1056E">
        <w:rPr>
          <w:rFonts w:ascii="Times New Roman" w:hAnsi="Times New Roman" w:cs="Times New Roman"/>
          <w:sz w:val="28"/>
          <w:szCs w:val="28"/>
        </w:rPr>
        <w:t>Мекеменің қызметі облыстық бюджетінен қаржыландырылады.</w:t>
      </w:r>
    </w:p>
    <w:p w:rsidR="00C1056E" w:rsidRPr="00C1056E" w:rsidRDefault="00C1056E" w:rsidP="003C56C1">
      <w:pPr>
        <w:tabs>
          <w:tab w:val="left" w:pos="1496"/>
        </w:tabs>
        <w:spacing w:after="0" w:line="323" w:lineRule="exact"/>
        <w:ind w:right="566" w:firstLine="426"/>
        <w:jc w:val="both"/>
        <w:rPr>
          <w:rFonts w:ascii="Times New Roman" w:hAnsi="Times New Roman" w:cs="Times New Roman"/>
          <w:sz w:val="28"/>
          <w:szCs w:val="28"/>
        </w:rPr>
      </w:pPr>
      <w:r w:rsidRPr="00C1056E">
        <w:rPr>
          <w:rFonts w:ascii="Times New Roman" w:hAnsi="Times New Roman" w:cs="Times New Roman"/>
          <w:sz w:val="28"/>
          <w:szCs w:val="28"/>
        </w:rPr>
        <w:t xml:space="preserve">      65.</w:t>
      </w:r>
      <w:r w:rsidR="006942FB">
        <w:rPr>
          <w:rFonts w:ascii="Times New Roman" w:hAnsi="Times New Roman" w:cs="Times New Roman"/>
          <w:sz w:val="28"/>
          <w:szCs w:val="28"/>
          <w:lang w:val="kk-KZ"/>
        </w:rPr>
        <w:t xml:space="preserve"> </w:t>
      </w:r>
      <w:r w:rsidRPr="00C1056E">
        <w:rPr>
          <w:rFonts w:ascii="Times New Roman" w:hAnsi="Times New Roman" w:cs="Times New Roman"/>
          <w:sz w:val="28"/>
          <w:szCs w:val="28"/>
        </w:rPr>
        <w:t>Мекеме бухгалтерлік есеп жүргізеді және Қазақстан Республикасының заңнамасына сәйкес есепітілік ұсынады.</w:t>
      </w:r>
    </w:p>
    <w:p w:rsidR="00C1056E" w:rsidRPr="00C1056E" w:rsidRDefault="00C1056E" w:rsidP="003C56C1">
      <w:pPr>
        <w:tabs>
          <w:tab w:val="left" w:pos="1807"/>
        </w:tabs>
        <w:spacing w:after="0" w:line="252" w:lineRule="exact"/>
        <w:ind w:right="566" w:firstLine="426"/>
        <w:jc w:val="both"/>
        <w:rPr>
          <w:rFonts w:ascii="Times New Roman" w:hAnsi="Times New Roman" w:cs="Times New Roman"/>
          <w:sz w:val="28"/>
          <w:szCs w:val="28"/>
        </w:rPr>
      </w:pPr>
      <w:r w:rsidRPr="00C1056E">
        <w:rPr>
          <w:rFonts w:ascii="Times New Roman" w:hAnsi="Times New Roman" w:cs="Times New Roman"/>
          <w:sz w:val="28"/>
          <w:szCs w:val="28"/>
        </w:rPr>
        <w:t xml:space="preserve">      66.</w:t>
      </w:r>
      <w:r w:rsidR="006942FB">
        <w:rPr>
          <w:rFonts w:ascii="Times New Roman" w:hAnsi="Times New Roman" w:cs="Times New Roman"/>
          <w:sz w:val="28"/>
          <w:szCs w:val="28"/>
          <w:lang w:val="kk-KZ"/>
        </w:rPr>
        <w:t xml:space="preserve"> </w:t>
      </w:r>
      <w:r w:rsidRPr="00C1056E">
        <w:rPr>
          <w:rFonts w:ascii="Times New Roman" w:hAnsi="Times New Roman" w:cs="Times New Roman"/>
          <w:sz w:val="28"/>
          <w:szCs w:val="28"/>
        </w:rPr>
        <w:t>Мекеменің қаржылык-шаруашылық қызметін тексеру жэне ревизия Қазақстан Республикасы  заңнамасында белгіленген тәртіппен тиісті саланың уәкілетті органы және өзгеде органдары жүзеге асырады.</w:t>
      </w:r>
    </w:p>
    <w:p w:rsidR="00C1056E" w:rsidRPr="00C1056E" w:rsidRDefault="00C1056E" w:rsidP="003C56C1">
      <w:pPr>
        <w:tabs>
          <w:tab w:val="left" w:pos="1807"/>
        </w:tabs>
        <w:spacing w:after="0" w:line="252" w:lineRule="exact"/>
        <w:ind w:left="1320" w:right="566" w:firstLine="426"/>
        <w:jc w:val="both"/>
        <w:rPr>
          <w:rFonts w:ascii="Times New Roman" w:hAnsi="Times New Roman" w:cs="Times New Roman"/>
          <w:sz w:val="28"/>
          <w:szCs w:val="28"/>
        </w:rPr>
      </w:pPr>
    </w:p>
    <w:p w:rsidR="006942FB" w:rsidRDefault="006942FB" w:rsidP="003C56C1">
      <w:pPr>
        <w:pStyle w:val="130"/>
        <w:shd w:val="clear" w:color="auto" w:fill="auto"/>
        <w:tabs>
          <w:tab w:val="left" w:pos="4183"/>
        </w:tabs>
        <w:spacing w:after="0" w:line="240" w:lineRule="exact"/>
        <w:ind w:right="566" w:firstLine="426"/>
        <w:jc w:val="center"/>
        <w:rPr>
          <w:sz w:val="28"/>
          <w:szCs w:val="28"/>
          <w:lang w:val="kk-KZ"/>
        </w:rPr>
      </w:pPr>
    </w:p>
    <w:p w:rsidR="006942FB" w:rsidRDefault="006942FB" w:rsidP="003C56C1">
      <w:pPr>
        <w:pStyle w:val="130"/>
        <w:shd w:val="clear" w:color="auto" w:fill="auto"/>
        <w:tabs>
          <w:tab w:val="left" w:pos="4183"/>
        </w:tabs>
        <w:spacing w:after="0" w:line="240" w:lineRule="exact"/>
        <w:ind w:right="566" w:firstLine="426"/>
        <w:jc w:val="center"/>
        <w:rPr>
          <w:sz w:val="28"/>
          <w:szCs w:val="28"/>
          <w:lang w:val="kk-KZ"/>
        </w:rPr>
      </w:pPr>
    </w:p>
    <w:p w:rsidR="00C1056E" w:rsidRPr="006942FB" w:rsidRDefault="00C1056E" w:rsidP="003C56C1">
      <w:pPr>
        <w:pStyle w:val="130"/>
        <w:shd w:val="clear" w:color="auto" w:fill="auto"/>
        <w:tabs>
          <w:tab w:val="left" w:pos="4183"/>
        </w:tabs>
        <w:spacing w:after="0" w:line="240" w:lineRule="exact"/>
        <w:ind w:right="566" w:firstLine="426"/>
        <w:jc w:val="center"/>
        <w:rPr>
          <w:sz w:val="28"/>
          <w:szCs w:val="28"/>
          <w:lang w:val="kk-KZ"/>
        </w:rPr>
      </w:pPr>
      <w:r w:rsidRPr="006942FB">
        <w:rPr>
          <w:sz w:val="28"/>
          <w:szCs w:val="28"/>
          <w:lang w:val="kk-KZ"/>
        </w:rPr>
        <w:lastRenderedPageBreak/>
        <w:t>7.</w:t>
      </w:r>
      <w:r w:rsidR="006942FB">
        <w:rPr>
          <w:sz w:val="28"/>
          <w:szCs w:val="28"/>
          <w:lang w:val="kk-KZ"/>
        </w:rPr>
        <w:t xml:space="preserve"> </w:t>
      </w:r>
      <w:r w:rsidRPr="006942FB">
        <w:rPr>
          <w:sz w:val="28"/>
          <w:szCs w:val="28"/>
          <w:lang w:val="kk-KZ"/>
        </w:rPr>
        <w:t>Мекеменің ж</w:t>
      </w:r>
      <w:r w:rsidRPr="00C1056E">
        <w:rPr>
          <w:sz w:val="28"/>
          <w:szCs w:val="28"/>
          <w:lang w:val="kk-KZ"/>
        </w:rPr>
        <w:t>ұ</w:t>
      </w:r>
      <w:r w:rsidRPr="006942FB">
        <w:rPr>
          <w:sz w:val="28"/>
          <w:szCs w:val="28"/>
          <w:lang w:val="kk-KZ"/>
        </w:rPr>
        <w:t>мыс тәртібі</w:t>
      </w:r>
    </w:p>
    <w:p w:rsidR="00C1056E" w:rsidRPr="006942FB" w:rsidRDefault="00C1056E" w:rsidP="003C56C1">
      <w:pPr>
        <w:pStyle w:val="130"/>
        <w:shd w:val="clear" w:color="auto" w:fill="auto"/>
        <w:tabs>
          <w:tab w:val="left" w:pos="4183"/>
        </w:tabs>
        <w:spacing w:after="0" w:line="240" w:lineRule="exact"/>
        <w:ind w:right="566" w:firstLine="426"/>
        <w:jc w:val="center"/>
        <w:rPr>
          <w:sz w:val="28"/>
          <w:szCs w:val="28"/>
          <w:lang w:val="kk-KZ"/>
        </w:rPr>
      </w:pPr>
    </w:p>
    <w:p w:rsidR="00C1056E" w:rsidRPr="006942FB" w:rsidRDefault="00C1056E" w:rsidP="003C56C1">
      <w:pPr>
        <w:pStyle w:val="130"/>
        <w:shd w:val="clear" w:color="auto" w:fill="auto"/>
        <w:tabs>
          <w:tab w:val="left" w:pos="4183"/>
        </w:tabs>
        <w:spacing w:after="0" w:line="240" w:lineRule="exact"/>
        <w:ind w:right="566" w:firstLine="426"/>
        <w:jc w:val="left"/>
        <w:rPr>
          <w:b w:val="0"/>
          <w:sz w:val="28"/>
          <w:szCs w:val="28"/>
          <w:lang w:val="kk-KZ"/>
        </w:rPr>
      </w:pPr>
      <w:r w:rsidRPr="006942FB">
        <w:rPr>
          <w:b w:val="0"/>
          <w:sz w:val="28"/>
          <w:szCs w:val="28"/>
          <w:lang w:val="kk-KZ"/>
        </w:rPr>
        <w:t xml:space="preserve">      67.</w:t>
      </w:r>
      <w:r w:rsidR="006942FB">
        <w:rPr>
          <w:b w:val="0"/>
          <w:sz w:val="28"/>
          <w:szCs w:val="28"/>
          <w:lang w:val="kk-KZ"/>
        </w:rPr>
        <w:t xml:space="preserve"> </w:t>
      </w:r>
      <w:r w:rsidRPr="006942FB">
        <w:rPr>
          <w:b w:val="0"/>
          <w:sz w:val="28"/>
          <w:szCs w:val="28"/>
          <w:lang w:val="kk-KZ"/>
        </w:rPr>
        <w:t xml:space="preserve">Мекеменің жұмыс тәртібі ішкі еңбек тәртібінің қағидаларымен білгіленеді және    Қазақстан Республикасы еңбек заңнамасының  нормаларына қайшы келмеуі тиіс </w:t>
      </w:r>
    </w:p>
    <w:p w:rsidR="00C1056E" w:rsidRPr="006942FB" w:rsidRDefault="00C1056E" w:rsidP="003C56C1">
      <w:pPr>
        <w:tabs>
          <w:tab w:val="left" w:pos="1496"/>
        </w:tabs>
        <w:spacing w:after="0" w:line="323" w:lineRule="exact"/>
        <w:ind w:right="566" w:firstLine="426"/>
        <w:jc w:val="both"/>
        <w:rPr>
          <w:rFonts w:ascii="Times New Roman" w:hAnsi="Times New Roman" w:cs="Times New Roman"/>
          <w:sz w:val="28"/>
          <w:szCs w:val="28"/>
          <w:lang w:val="kk-KZ"/>
        </w:rPr>
      </w:pPr>
    </w:p>
    <w:p w:rsidR="00C1056E" w:rsidRDefault="00C1056E" w:rsidP="003C56C1">
      <w:pPr>
        <w:tabs>
          <w:tab w:val="left" w:pos="1496"/>
        </w:tabs>
        <w:spacing w:after="0" w:line="323" w:lineRule="exact"/>
        <w:ind w:right="566" w:firstLine="426"/>
        <w:jc w:val="center"/>
        <w:rPr>
          <w:rFonts w:ascii="Times New Roman" w:hAnsi="Times New Roman" w:cs="Times New Roman"/>
          <w:b/>
          <w:sz w:val="28"/>
          <w:szCs w:val="28"/>
          <w:lang w:val="kk-KZ"/>
        </w:rPr>
      </w:pPr>
      <w:r w:rsidRPr="006942FB">
        <w:rPr>
          <w:rFonts w:ascii="Times New Roman" w:hAnsi="Times New Roman" w:cs="Times New Roman"/>
          <w:b/>
          <w:sz w:val="28"/>
          <w:szCs w:val="28"/>
          <w:lang w:val="kk-KZ"/>
        </w:rPr>
        <w:t>8.</w:t>
      </w:r>
      <w:r w:rsidR="006942FB">
        <w:rPr>
          <w:rFonts w:ascii="Times New Roman" w:hAnsi="Times New Roman" w:cs="Times New Roman"/>
          <w:b/>
          <w:sz w:val="28"/>
          <w:szCs w:val="28"/>
          <w:lang w:val="kk-KZ"/>
        </w:rPr>
        <w:t xml:space="preserve"> </w:t>
      </w:r>
      <w:r w:rsidRPr="006942FB">
        <w:rPr>
          <w:rFonts w:ascii="Times New Roman" w:hAnsi="Times New Roman" w:cs="Times New Roman"/>
          <w:b/>
          <w:sz w:val="28"/>
          <w:szCs w:val="28"/>
          <w:lang w:val="kk-KZ"/>
        </w:rPr>
        <w:t>Құрылтай құжаттарына өзгерістер мен толықтырулар енгізу тәртібі</w:t>
      </w:r>
    </w:p>
    <w:p w:rsidR="00C1056E" w:rsidRPr="00C1056E" w:rsidRDefault="00C1056E" w:rsidP="003C56C1">
      <w:pPr>
        <w:tabs>
          <w:tab w:val="left" w:pos="1496"/>
        </w:tabs>
        <w:spacing w:after="0" w:line="323" w:lineRule="exact"/>
        <w:ind w:right="566" w:firstLine="426"/>
        <w:jc w:val="center"/>
        <w:rPr>
          <w:rFonts w:ascii="Times New Roman" w:hAnsi="Times New Roman" w:cs="Times New Roman"/>
          <w:b/>
          <w:sz w:val="28"/>
          <w:szCs w:val="28"/>
          <w:lang w:val="kk-KZ"/>
        </w:rPr>
      </w:pPr>
    </w:p>
    <w:p w:rsidR="00C1056E" w:rsidRPr="00C1056E" w:rsidRDefault="00C1056E" w:rsidP="003C56C1">
      <w:pPr>
        <w:tabs>
          <w:tab w:val="left" w:pos="1732"/>
        </w:tabs>
        <w:spacing w:after="0" w:line="252"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w:t>
      </w:r>
      <w:r w:rsidR="00EE1875">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 xml:space="preserve"> 68.</w:t>
      </w:r>
      <w:r w:rsidR="006942FB">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Мекеменің құрылтай құжаттарына өзгерістер мен толықтырулар енгізу    Құрылтайшының шешімі бойынша жүзеге асырылады.</w:t>
      </w:r>
    </w:p>
    <w:p w:rsidR="00C1056E" w:rsidRPr="00C1056E" w:rsidRDefault="00C1056E" w:rsidP="003C56C1">
      <w:pPr>
        <w:tabs>
          <w:tab w:val="left" w:pos="1732"/>
        </w:tabs>
        <w:spacing w:after="0" w:line="252" w:lineRule="exact"/>
        <w:ind w:right="566" w:firstLine="426"/>
        <w:jc w:val="both"/>
        <w:rPr>
          <w:rFonts w:ascii="Times New Roman" w:hAnsi="Times New Roman" w:cs="Times New Roman"/>
          <w:sz w:val="28"/>
          <w:szCs w:val="28"/>
          <w:lang w:val="kk-KZ"/>
        </w:rPr>
      </w:pPr>
      <w:r w:rsidRPr="00C1056E">
        <w:rPr>
          <w:rFonts w:ascii="Times New Roman" w:hAnsi="Times New Roman" w:cs="Times New Roman"/>
          <w:sz w:val="28"/>
          <w:szCs w:val="28"/>
          <w:lang w:val="kk-KZ"/>
        </w:rPr>
        <w:t xml:space="preserve">     69.</w:t>
      </w:r>
      <w:r w:rsidR="006942FB">
        <w:rPr>
          <w:rFonts w:ascii="Times New Roman" w:hAnsi="Times New Roman" w:cs="Times New Roman"/>
          <w:sz w:val="28"/>
          <w:szCs w:val="28"/>
          <w:lang w:val="kk-KZ"/>
        </w:rPr>
        <w:t xml:space="preserve"> </w:t>
      </w:r>
      <w:r w:rsidRPr="00C1056E">
        <w:rPr>
          <w:rFonts w:ascii="Times New Roman" w:hAnsi="Times New Roman" w:cs="Times New Roman"/>
          <w:sz w:val="28"/>
          <w:szCs w:val="28"/>
          <w:lang w:val="kk-KZ"/>
        </w:rPr>
        <w:t>Мекеменің құрылтай құжагтарына енгізілген өзгерістер мен толықтырулар  Қазақстан Республикасының заңнамасына сәйкес тіркеледі.</w:t>
      </w:r>
    </w:p>
    <w:p w:rsidR="00C1056E" w:rsidRPr="00C1056E" w:rsidRDefault="00C1056E" w:rsidP="003C56C1">
      <w:pPr>
        <w:pStyle w:val="60"/>
        <w:shd w:val="clear" w:color="auto" w:fill="auto"/>
        <w:tabs>
          <w:tab w:val="left" w:pos="3327"/>
        </w:tabs>
        <w:spacing w:line="287" w:lineRule="exact"/>
        <w:ind w:right="566" w:firstLine="426"/>
        <w:jc w:val="center"/>
        <w:rPr>
          <w:sz w:val="28"/>
          <w:szCs w:val="28"/>
          <w:lang w:val="kk-KZ"/>
        </w:rPr>
      </w:pPr>
    </w:p>
    <w:p w:rsidR="00C1056E" w:rsidRDefault="00C1056E" w:rsidP="003C56C1">
      <w:pPr>
        <w:pStyle w:val="60"/>
        <w:shd w:val="clear" w:color="auto" w:fill="auto"/>
        <w:tabs>
          <w:tab w:val="left" w:pos="3327"/>
        </w:tabs>
        <w:spacing w:line="287" w:lineRule="exact"/>
        <w:ind w:right="566" w:firstLine="426"/>
        <w:jc w:val="center"/>
        <w:rPr>
          <w:sz w:val="28"/>
          <w:szCs w:val="28"/>
          <w:lang w:val="kk-KZ"/>
        </w:rPr>
      </w:pPr>
      <w:r w:rsidRPr="00C1056E">
        <w:rPr>
          <w:sz w:val="28"/>
          <w:szCs w:val="28"/>
        </w:rPr>
        <w:t>9.</w:t>
      </w:r>
      <w:r w:rsidR="006942FB">
        <w:rPr>
          <w:sz w:val="28"/>
          <w:szCs w:val="28"/>
          <w:lang w:val="kk-KZ"/>
        </w:rPr>
        <w:t xml:space="preserve"> </w:t>
      </w:r>
      <w:r w:rsidRPr="00C1056E">
        <w:rPr>
          <w:sz w:val="28"/>
          <w:szCs w:val="28"/>
        </w:rPr>
        <w:t>Мекемені қайта құру мен тарату шарты</w:t>
      </w:r>
    </w:p>
    <w:p w:rsidR="00C1056E" w:rsidRPr="00C1056E" w:rsidRDefault="00C1056E" w:rsidP="003C56C1">
      <w:pPr>
        <w:pStyle w:val="60"/>
        <w:shd w:val="clear" w:color="auto" w:fill="auto"/>
        <w:tabs>
          <w:tab w:val="left" w:pos="3327"/>
        </w:tabs>
        <w:spacing w:line="287" w:lineRule="exact"/>
        <w:ind w:right="566" w:firstLine="426"/>
        <w:jc w:val="center"/>
        <w:rPr>
          <w:sz w:val="28"/>
          <w:szCs w:val="28"/>
          <w:lang w:val="kk-KZ"/>
        </w:rPr>
      </w:pPr>
    </w:p>
    <w:p w:rsidR="00C1056E" w:rsidRPr="00D12C09" w:rsidRDefault="00C1056E" w:rsidP="003C56C1">
      <w:pPr>
        <w:tabs>
          <w:tab w:val="left" w:pos="1732"/>
        </w:tabs>
        <w:spacing w:after="0" w:line="252" w:lineRule="exact"/>
        <w:ind w:right="566" w:firstLine="426"/>
        <w:jc w:val="both"/>
        <w:rPr>
          <w:rFonts w:ascii="Times New Roman" w:hAnsi="Times New Roman" w:cs="Times New Roman"/>
          <w:sz w:val="28"/>
          <w:szCs w:val="28"/>
          <w:lang w:val="kk-KZ"/>
        </w:rPr>
      </w:pPr>
      <w:r w:rsidRPr="00D12C09">
        <w:rPr>
          <w:rFonts w:ascii="Times New Roman" w:hAnsi="Times New Roman" w:cs="Times New Roman"/>
          <w:sz w:val="28"/>
          <w:szCs w:val="28"/>
          <w:lang w:val="kk-KZ"/>
        </w:rPr>
        <w:t xml:space="preserve">     70.</w:t>
      </w:r>
      <w:r w:rsidR="00D12C09">
        <w:rPr>
          <w:rFonts w:ascii="Times New Roman" w:hAnsi="Times New Roman" w:cs="Times New Roman"/>
          <w:sz w:val="28"/>
          <w:szCs w:val="28"/>
          <w:lang w:val="kk-KZ"/>
        </w:rPr>
        <w:t xml:space="preserve"> </w:t>
      </w:r>
      <w:r w:rsidRPr="00D12C09">
        <w:rPr>
          <w:rFonts w:ascii="Times New Roman" w:hAnsi="Times New Roman" w:cs="Times New Roman"/>
          <w:sz w:val="28"/>
          <w:szCs w:val="28"/>
          <w:lang w:val="kk-KZ"/>
        </w:rPr>
        <w:t>Мекемені қайта ұйымдастыру және тарату Қазақстан Республикасының заңнамасына сәйкес жүзеге асырылады.</w:t>
      </w:r>
    </w:p>
    <w:p w:rsidR="00C1056E" w:rsidRPr="00C1056E" w:rsidRDefault="00C1056E" w:rsidP="003C56C1">
      <w:pPr>
        <w:tabs>
          <w:tab w:val="left" w:pos="1732"/>
        </w:tabs>
        <w:spacing w:after="0" w:line="252" w:lineRule="exact"/>
        <w:ind w:right="566" w:firstLine="426"/>
        <w:jc w:val="center"/>
        <w:rPr>
          <w:rFonts w:ascii="Times New Roman" w:hAnsi="Times New Roman" w:cs="Times New Roman"/>
          <w:b/>
          <w:sz w:val="28"/>
          <w:szCs w:val="28"/>
          <w:lang w:val="kk-KZ"/>
        </w:rPr>
      </w:pPr>
    </w:p>
    <w:p w:rsidR="00C1056E" w:rsidRDefault="00C1056E" w:rsidP="003C56C1">
      <w:pPr>
        <w:tabs>
          <w:tab w:val="left" w:pos="1732"/>
        </w:tabs>
        <w:spacing w:after="0" w:line="252" w:lineRule="exact"/>
        <w:ind w:right="566" w:firstLine="426"/>
        <w:jc w:val="center"/>
        <w:rPr>
          <w:rFonts w:ascii="Times New Roman" w:hAnsi="Times New Roman" w:cs="Times New Roman"/>
          <w:b/>
          <w:sz w:val="28"/>
          <w:szCs w:val="28"/>
          <w:lang w:val="kk-KZ"/>
        </w:rPr>
      </w:pPr>
      <w:r w:rsidRPr="00C1056E">
        <w:rPr>
          <w:rFonts w:ascii="Times New Roman" w:hAnsi="Times New Roman" w:cs="Times New Roman"/>
          <w:b/>
          <w:sz w:val="28"/>
          <w:szCs w:val="28"/>
          <w:lang w:val="kk-KZ"/>
        </w:rPr>
        <w:t>10.</w:t>
      </w:r>
      <w:r w:rsidR="006942FB">
        <w:rPr>
          <w:rFonts w:ascii="Times New Roman" w:hAnsi="Times New Roman" w:cs="Times New Roman"/>
          <w:b/>
          <w:sz w:val="28"/>
          <w:szCs w:val="28"/>
          <w:lang w:val="kk-KZ"/>
        </w:rPr>
        <w:t xml:space="preserve"> </w:t>
      </w:r>
      <w:r w:rsidRPr="00C1056E">
        <w:rPr>
          <w:rFonts w:ascii="Times New Roman" w:hAnsi="Times New Roman" w:cs="Times New Roman"/>
          <w:b/>
          <w:sz w:val="28"/>
          <w:szCs w:val="28"/>
          <w:lang w:val="kk-KZ"/>
        </w:rPr>
        <w:t>Мекеменің филиалдары мен өкілдіктері туралы мәліметтер</w:t>
      </w:r>
    </w:p>
    <w:p w:rsidR="00C1056E" w:rsidRPr="00C1056E" w:rsidRDefault="00C1056E" w:rsidP="003C56C1">
      <w:pPr>
        <w:tabs>
          <w:tab w:val="left" w:pos="1732"/>
        </w:tabs>
        <w:spacing w:after="0" w:line="252" w:lineRule="exact"/>
        <w:ind w:right="566" w:firstLine="426"/>
        <w:jc w:val="center"/>
        <w:rPr>
          <w:rFonts w:ascii="Times New Roman" w:hAnsi="Times New Roman" w:cs="Times New Roman"/>
          <w:b/>
          <w:sz w:val="28"/>
          <w:szCs w:val="28"/>
          <w:lang w:val="kk-KZ"/>
        </w:rPr>
      </w:pPr>
    </w:p>
    <w:p w:rsidR="00C1056E" w:rsidRPr="00C1056E" w:rsidRDefault="00C1056E" w:rsidP="003C56C1">
      <w:pPr>
        <w:tabs>
          <w:tab w:val="left" w:pos="1496"/>
        </w:tabs>
        <w:spacing w:after="0" w:line="323" w:lineRule="exact"/>
        <w:ind w:right="566" w:firstLine="426"/>
        <w:rPr>
          <w:rFonts w:ascii="Times New Roman" w:hAnsi="Times New Roman" w:cs="Times New Roman"/>
          <w:b/>
          <w:sz w:val="28"/>
          <w:szCs w:val="28"/>
        </w:rPr>
      </w:pPr>
      <w:r w:rsidRPr="00C1056E">
        <w:rPr>
          <w:rFonts w:ascii="Times New Roman" w:hAnsi="Times New Roman" w:cs="Times New Roman"/>
          <w:sz w:val="28"/>
          <w:szCs w:val="28"/>
          <w:lang w:val="kk-KZ"/>
        </w:rPr>
        <w:t xml:space="preserve">    </w:t>
      </w:r>
      <w:r w:rsidR="00EE1875">
        <w:rPr>
          <w:rFonts w:ascii="Times New Roman" w:hAnsi="Times New Roman" w:cs="Times New Roman"/>
          <w:sz w:val="28"/>
          <w:szCs w:val="28"/>
          <w:lang w:val="kk-KZ"/>
        </w:rPr>
        <w:t xml:space="preserve">  </w:t>
      </w:r>
      <w:r w:rsidRPr="00C1056E">
        <w:rPr>
          <w:rFonts w:ascii="Times New Roman" w:hAnsi="Times New Roman" w:cs="Times New Roman"/>
          <w:sz w:val="28"/>
          <w:szCs w:val="28"/>
        </w:rPr>
        <w:t>71.</w:t>
      </w:r>
      <w:r w:rsidR="00D12C09">
        <w:rPr>
          <w:rFonts w:ascii="Times New Roman" w:hAnsi="Times New Roman" w:cs="Times New Roman"/>
          <w:sz w:val="28"/>
          <w:szCs w:val="28"/>
          <w:lang w:val="kk-KZ"/>
        </w:rPr>
        <w:t xml:space="preserve"> </w:t>
      </w:r>
      <w:r w:rsidRPr="00C1056E">
        <w:rPr>
          <w:rFonts w:ascii="Times New Roman" w:hAnsi="Times New Roman" w:cs="Times New Roman"/>
          <w:sz w:val="28"/>
          <w:szCs w:val="28"/>
        </w:rPr>
        <w:t>Мекемеде филиалдар мен өкілдіктер жоқ.</w:t>
      </w:r>
    </w:p>
    <w:p w:rsidR="007D11C1" w:rsidRPr="00C1056E" w:rsidRDefault="007D11C1" w:rsidP="003C56C1">
      <w:pPr>
        <w:ind w:right="566" w:firstLine="426"/>
        <w:rPr>
          <w:rFonts w:ascii="Times New Roman" w:hAnsi="Times New Roman" w:cs="Times New Roman"/>
          <w:sz w:val="28"/>
          <w:szCs w:val="28"/>
        </w:rPr>
      </w:pPr>
    </w:p>
    <w:sectPr w:rsidR="007D11C1" w:rsidRPr="00C1056E" w:rsidSect="0020161C">
      <w:headerReference w:type="default" r:id="rId7"/>
      <w:pgSz w:w="11906" w:h="16838"/>
      <w:pgMar w:top="1134" w:right="424"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1696" w:rsidRDefault="00BC1696" w:rsidP="008072FA">
      <w:pPr>
        <w:spacing w:after="0" w:line="240" w:lineRule="auto"/>
      </w:pPr>
      <w:r>
        <w:separator/>
      </w:r>
    </w:p>
  </w:endnote>
  <w:endnote w:type="continuationSeparator" w:id="1">
    <w:p w:rsidR="00BC1696" w:rsidRDefault="00BC1696" w:rsidP="008072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1696" w:rsidRDefault="00BC1696" w:rsidP="008072FA">
      <w:pPr>
        <w:spacing w:after="0" w:line="240" w:lineRule="auto"/>
      </w:pPr>
      <w:r>
        <w:separator/>
      </w:r>
    </w:p>
  </w:footnote>
  <w:footnote w:type="continuationSeparator" w:id="1">
    <w:p w:rsidR="00BC1696" w:rsidRDefault="00BC1696" w:rsidP="008072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448261"/>
      <w:docPartObj>
        <w:docPartGallery w:val="Page Numbers (Top of Page)"/>
        <w:docPartUnique/>
      </w:docPartObj>
    </w:sdtPr>
    <w:sdtContent>
      <w:p w:rsidR="008072FA" w:rsidRDefault="006D4783">
        <w:pPr>
          <w:pStyle w:val="a4"/>
          <w:jc w:val="center"/>
        </w:pPr>
        <w:fldSimple w:instr=" PAGE   \* MERGEFORMAT ">
          <w:r w:rsidR="008B1705">
            <w:rPr>
              <w:noProof/>
            </w:rPr>
            <w:t>11</w:t>
          </w:r>
        </w:fldSimple>
      </w:p>
    </w:sdtContent>
  </w:sdt>
  <w:p w:rsidR="002F214A" w:rsidRDefault="00BC169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7620B"/>
    <w:multiLevelType w:val="hybridMultilevel"/>
    <w:tmpl w:val="3AEE4E1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31850293"/>
    <w:multiLevelType w:val="hybridMultilevel"/>
    <w:tmpl w:val="EE8898E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3FDF1833"/>
    <w:multiLevelType w:val="multilevel"/>
    <w:tmpl w:val="334443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2562CA6"/>
    <w:multiLevelType w:val="hybridMultilevel"/>
    <w:tmpl w:val="960E42BA"/>
    <w:lvl w:ilvl="0" w:tplc="BE9042DE">
      <w:start w:val="2"/>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4">
    <w:nsid w:val="62191401"/>
    <w:multiLevelType w:val="hybridMultilevel"/>
    <w:tmpl w:val="24B4743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6BD359DC"/>
    <w:multiLevelType w:val="hybridMultilevel"/>
    <w:tmpl w:val="6F6AB78A"/>
    <w:lvl w:ilvl="0" w:tplc="D3A01B4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1D11C84"/>
    <w:multiLevelType w:val="multilevel"/>
    <w:tmpl w:val="4C8AD1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61D02A7"/>
    <w:multiLevelType w:val="hybridMultilevel"/>
    <w:tmpl w:val="FD0ECD6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4"/>
  </w:num>
  <w:num w:numId="6">
    <w:abstractNumId w:val="0"/>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1056E"/>
    <w:rsid w:val="0003661D"/>
    <w:rsid w:val="00100DDD"/>
    <w:rsid w:val="0020161C"/>
    <w:rsid w:val="00207125"/>
    <w:rsid w:val="00290249"/>
    <w:rsid w:val="003272F6"/>
    <w:rsid w:val="00337839"/>
    <w:rsid w:val="003B4D1C"/>
    <w:rsid w:val="003C56C1"/>
    <w:rsid w:val="00445445"/>
    <w:rsid w:val="00611997"/>
    <w:rsid w:val="0068065F"/>
    <w:rsid w:val="006942FB"/>
    <w:rsid w:val="006D4783"/>
    <w:rsid w:val="00717CA5"/>
    <w:rsid w:val="007D11C1"/>
    <w:rsid w:val="008072FA"/>
    <w:rsid w:val="008B1705"/>
    <w:rsid w:val="00AF576A"/>
    <w:rsid w:val="00B22154"/>
    <w:rsid w:val="00BC1696"/>
    <w:rsid w:val="00BD4497"/>
    <w:rsid w:val="00C1056E"/>
    <w:rsid w:val="00D12C09"/>
    <w:rsid w:val="00D21A75"/>
    <w:rsid w:val="00EA6CD4"/>
    <w:rsid w:val="00EE1875"/>
    <w:rsid w:val="00F750E9"/>
    <w:rsid w:val="00FA6FCD"/>
    <w:rsid w:val="00FC1B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4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текст (6)_"/>
    <w:basedOn w:val="a0"/>
    <w:link w:val="60"/>
    <w:rsid w:val="00C1056E"/>
    <w:rPr>
      <w:rFonts w:ascii="Times New Roman" w:eastAsia="Times New Roman" w:hAnsi="Times New Roman" w:cs="Times New Roman"/>
      <w:b/>
      <w:bCs/>
      <w:shd w:val="clear" w:color="auto" w:fill="FFFFFF"/>
    </w:rPr>
  </w:style>
  <w:style w:type="character" w:customStyle="1" w:styleId="611pt">
    <w:name w:val="Основной текст (6) + 11 pt"/>
    <w:basedOn w:val="6"/>
    <w:rsid w:val="00C1056E"/>
  </w:style>
  <w:style w:type="character" w:customStyle="1" w:styleId="9">
    <w:name w:val="Основной текст (9)_"/>
    <w:basedOn w:val="a0"/>
    <w:link w:val="90"/>
    <w:rsid w:val="00C1056E"/>
    <w:rPr>
      <w:rFonts w:ascii="Times New Roman" w:eastAsia="Times New Roman" w:hAnsi="Times New Roman" w:cs="Times New Roman"/>
      <w:shd w:val="clear" w:color="auto" w:fill="FFFFFF"/>
    </w:rPr>
  </w:style>
  <w:style w:type="character" w:customStyle="1" w:styleId="10">
    <w:name w:val="Основной текст (10)_"/>
    <w:basedOn w:val="a0"/>
    <w:link w:val="100"/>
    <w:rsid w:val="00C1056E"/>
    <w:rPr>
      <w:rFonts w:ascii="Times New Roman" w:eastAsia="Times New Roman" w:hAnsi="Times New Roman" w:cs="Times New Roman"/>
      <w:shd w:val="clear" w:color="auto" w:fill="FFFFFF"/>
    </w:rPr>
  </w:style>
  <w:style w:type="character" w:customStyle="1" w:styleId="211pt">
    <w:name w:val="Основной текст (2) + 11 pt"/>
    <w:basedOn w:val="a0"/>
    <w:rsid w:val="00C1056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kk-KZ" w:eastAsia="kk-KZ" w:bidi="kk-KZ"/>
    </w:rPr>
  </w:style>
  <w:style w:type="character" w:customStyle="1" w:styleId="211pt0">
    <w:name w:val="Основной текст (2) + 11 pt;Полужирный"/>
    <w:basedOn w:val="a0"/>
    <w:rsid w:val="00C1056E"/>
    <w:rPr>
      <w:rFonts w:ascii="Times New Roman" w:eastAsia="Times New Roman" w:hAnsi="Times New Roman" w:cs="Times New Roman"/>
      <w:b/>
      <w:bCs/>
      <w:i w:val="0"/>
      <w:iCs w:val="0"/>
      <w:smallCaps w:val="0"/>
      <w:strike w:val="0"/>
      <w:color w:val="000000"/>
      <w:spacing w:val="0"/>
      <w:w w:val="100"/>
      <w:position w:val="0"/>
      <w:sz w:val="22"/>
      <w:szCs w:val="22"/>
      <w:u w:val="none"/>
      <w:lang w:val="kk-KZ" w:eastAsia="kk-KZ" w:bidi="kk-KZ"/>
    </w:rPr>
  </w:style>
  <w:style w:type="character" w:customStyle="1" w:styleId="10PalatinoLinotype13pt2pt">
    <w:name w:val="Основной текст (10) + Palatino Linotype;13 pt;Курсив;Интервал 2 pt"/>
    <w:basedOn w:val="10"/>
    <w:rsid w:val="00C1056E"/>
    <w:rPr>
      <w:rFonts w:ascii="Palatino Linotype" w:eastAsia="Palatino Linotype" w:hAnsi="Palatino Linotype" w:cs="Palatino Linotype"/>
      <w:b/>
      <w:bCs/>
      <w:i/>
      <w:iCs/>
      <w:color w:val="000000"/>
      <w:spacing w:val="50"/>
      <w:w w:val="100"/>
      <w:position w:val="0"/>
      <w:sz w:val="26"/>
      <w:szCs w:val="26"/>
      <w:lang w:val="kk-KZ" w:eastAsia="kk-KZ" w:bidi="kk-KZ"/>
    </w:rPr>
  </w:style>
  <w:style w:type="character" w:customStyle="1" w:styleId="11">
    <w:name w:val="Основной текст (11)_"/>
    <w:basedOn w:val="a0"/>
    <w:link w:val="110"/>
    <w:rsid w:val="00C1056E"/>
    <w:rPr>
      <w:rFonts w:ascii="Times New Roman" w:eastAsia="Times New Roman" w:hAnsi="Times New Roman" w:cs="Times New Roman"/>
      <w:shd w:val="clear" w:color="auto" w:fill="FFFFFF"/>
    </w:rPr>
  </w:style>
  <w:style w:type="character" w:customStyle="1" w:styleId="11105pt">
    <w:name w:val="Основной текст (11) + 10;5 pt;Полужирный"/>
    <w:basedOn w:val="11"/>
    <w:rsid w:val="00C1056E"/>
    <w:rPr>
      <w:b/>
      <w:bCs/>
      <w:color w:val="000000"/>
      <w:spacing w:val="0"/>
      <w:w w:val="100"/>
      <w:position w:val="0"/>
      <w:sz w:val="21"/>
      <w:szCs w:val="21"/>
      <w:lang w:val="kk-KZ" w:eastAsia="kk-KZ" w:bidi="kk-KZ"/>
    </w:rPr>
  </w:style>
  <w:style w:type="character" w:customStyle="1" w:styleId="13">
    <w:name w:val="Основной текст (13)_"/>
    <w:basedOn w:val="a0"/>
    <w:link w:val="130"/>
    <w:rsid w:val="00C1056E"/>
    <w:rPr>
      <w:rFonts w:ascii="Times New Roman" w:eastAsia="Times New Roman" w:hAnsi="Times New Roman" w:cs="Times New Roman"/>
      <w:b/>
      <w:bCs/>
      <w:shd w:val="clear" w:color="auto" w:fill="FFFFFF"/>
    </w:rPr>
  </w:style>
  <w:style w:type="paragraph" w:customStyle="1" w:styleId="60">
    <w:name w:val="Основной текст (6)"/>
    <w:basedOn w:val="a"/>
    <w:link w:val="6"/>
    <w:rsid w:val="00C1056E"/>
    <w:pPr>
      <w:widowControl w:val="0"/>
      <w:shd w:val="clear" w:color="auto" w:fill="FFFFFF"/>
      <w:spacing w:after="0" w:line="539" w:lineRule="exact"/>
      <w:ind w:hanging="280"/>
      <w:jc w:val="right"/>
    </w:pPr>
    <w:rPr>
      <w:rFonts w:ascii="Times New Roman" w:eastAsia="Times New Roman" w:hAnsi="Times New Roman" w:cs="Times New Roman"/>
      <w:b/>
      <w:bCs/>
    </w:rPr>
  </w:style>
  <w:style w:type="paragraph" w:customStyle="1" w:styleId="90">
    <w:name w:val="Основной текст (9)"/>
    <w:basedOn w:val="a"/>
    <w:link w:val="9"/>
    <w:rsid w:val="00C1056E"/>
    <w:pPr>
      <w:widowControl w:val="0"/>
      <w:shd w:val="clear" w:color="auto" w:fill="FFFFFF"/>
      <w:spacing w:after="0" w:line="275" w:lineRule="exact"/>
      <w:jc w:val="center"/>
    </w:pPr>
    <w:rPr>
      <w:rFonts w:ascii="Times New Roman" w:eastAsia="Times New Roman" w:hAnsi="Times New Roman" w:cs="Times New Roman"/>
    </w:rPr>
  </w:style>
  <w:style w:type="paragraph" w:customStyle="1" w:styleId="100">
    <w:name w:val="Основной текст (10)"/>
    <w:basedOn w:val="a"/>
    <w:link w:val="10"/>
    <w:rsid w:val="00C1056E"/>
    <w:pPr>
      <w:widowControl w:val="0"/>
      <w:shd w:val="clear" w:color="auto" w:fill="FFFFFF"/>
      <w:spacing w:before="180" w:after="0" w:line="280" w:lineRule="exact"/>
      <w:ind w:hanging="280"/>
      <w:jc w:val="both"/>
    </w:pPr>
    <w:rPr>
      <w:rFonts w:ascii="Times New Roman" w:eastAsia="Times New Roman" w:hAnsi="Times New Roman" w:cs="Times New Roman"/>
    </w:rPr>
  </w:style>
  <w:style w:type="paragraph" w:customStyle="1" w:styleId="110">
    <w:name w:val="Основной текст (11)"/>
    <w:basedOn w:val="a"/>
    <w:link w:val="11"/>
    <w:rsid w:val="00C1056E"/>
    <w:pPr>
      <w:widowControl w:val="0"/>
      <w:shd w:val="clear" w:color="auto" w:fill="FFFFFF"/>
      <w:spacing w:before="60" w:after="60" w:line="0" w:lineRule="atLeast"/>
      <w:jc w:val="both"/>
    </w:pPr>
    <w:rPr>
      <w:rFonts w:ascii="Times New Roman" w:eastAsia="Times New Roman" w:hAnsi="Times New Roman" w:cs="Times New Roman"/>
    </w:rPr>
  </w:style>
  <w:style w:type="paragraph" w:customStyle="1" w:styleId="130">
    <w:name w:val="Основной текст (13)"/>
    <w:basedOn w:val="a"/>
    <w:link w:val="13"/>
    <w:rsid w:val="00C1056E"/>
    <w:pPr>
      <w:widowControl w:val="0"/>
      <w:shd w:val="clear" w:color="auto" w:fill="FFFFFF"/>
      <w:spacing w:after="240" w:line="0" w:lineRule="atLeast"/>
      <w:jc w:val="both"/>
    </w:pPr>
    <w:rPr>
      <w:rFonts w:ascii="Times New Roman" w:eastAsia="Times New Roman" w:hAnsi="Times New Roman" w:cs="Times New Roman"/>
      <w:b/>
      <w:bCs/>
    </w:rPr>
  </w:style>
  <w:style w:type="paragraph" w:styleId="a3">
    <w:name w:val="No Spacing"/>
    <w:uiPriority w:val="1"/>
    <w:qFormat/>
    <w:rsid w:val="00C1056E"/>
    <w:pPr>
      <w:spacing w:after="0" w:line="240" w:lineRule="auto"/>
    </w:pPr>
  </w:style>
  <w:style w:type="paragraph" w:styleId="a4">
    <w:name w:val="header"/>
    <w:basedOn w:val="a"/>
    <w:link w:val="a5"/>
    <w:uiPriority w:val="99"/>
    <w:unhideWhenUsed/>
    <w:rsid w:val="00C1056E"/>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val="kk-KZ" w:eastAsia="kk-KZ" w:bidi="kk-KZ"/>
    </w:rPr>
  </w:style>
  <w:style w:type="character" w:customStyle="1" w:styleId="a5">
    <w:name w:val="Верхний колонтитул Знак"/>
    <w:basedOn w:val="a0"/>
    <w:link w:val="a4"/>
    <w:uiPriority w:val="99"/>
    <w:rsid w:val="00C1056E"/>
    <w:rPr>
      <w:rFonts w:ascii="Arial Unicode MS" w:eastAsia="Arial Unicode MS" w:hAnsi="Arial Unicode MS" w:cs="Arial Unicode MS"/>
      <w:color w:val="000000"/>
      <w:sz w:val="24"/>
      <w:szCs w:val="24"/>
      <w:lang w:val="kk-KZ" w:eastAsia="kk-KZ" w:bidi="kk-KZ"/>
    </w:rPr>
  </w:style>
  <w:style w:type="paragraph" w:styleId="a6">
    <w:name w:val="footer"/>
    <w:basedOn w:val="a"/>
    <w:link w:val="a7"/>
    <w:uiPriority w:val="99"/>
    <w:semiHidden/>
    <w:unhideWhenUsed/>
    <w:rsid w:val="008072F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8072FA"/>
  </w:style>
  <w:style w:type="paragraph" w:styleId="a8">
    <w:name w:val="List Paragraph"/>
    <w:basedOn w:val="a"/>
    <w:uiPriority w:val="34"/>
    <w:qFormat/>
    <w:rsid w:val="00FA6FC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3749</Words>
  <Characters>21373</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77767</dc:creator>
  <cp:keywords/>
  <dc:description/>
  <cp:lastModifiedBy>nazer</cp:lastModifiedBy>
  <cp:revision>21</cp:revision>
  <dcterms:created xsi:type="dcterms:W3CDTF">2025-02-07T09:13:00Z</dcterms:created>
  <dcterms:modified xsi:type="dcterms:W3CDTF">2025-02-10T15:32:00Z</dcterms:modified>
</cp:coreProperties>
</file>